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9DA79C" w14:textId="77777777" w:rsidR="00D97A7D" w:rsidRDefault="00E90906" w:rsidP="00D97A7D">
      <w:pPr>
        <w:pStyle w:val="Heading2"/>
        <w:jc w:val="center"/>
      </w:pPr>
      <w:r>
        <w:t>Thanksgiv</w:t>
      </w:r>
      <w:r w:rsidRPr="00CA169D">
        <w:t>ing</w:t>
      </w:r>
      <w:r>
        <w:t xml:space="preserve"> </w:t>
      </w:r>
      <w:r w:rsidR="00A7783B">
        <w:t>–</w:t>
      </w:r>
    </w:p>
    <w:p w14:paraId="5CB2B075" w14:textId="20BE81B5" w:rsidR="00E90906" w:rsidRPr="00A7783B" w:rsidRDefault="00A7783B" w:rsidP="00D97A7D">
      <w:pPr>
        <w:pStyle w:val="Heading2"/>
        <w:jc w:val="center"/>
      </w:pPr>
      <w:r>
        <w:t>Gratitude</w:t>
      </w:r>
      <w:r w:rsidR="0090397E" w:rsidRPr="0090397E">
        <w:t xml:space="preserve"> </w:t>
      </w:r>
      <w:r w:rsidR="0090397E">
        <w:t>and</w:t>
      </w:r>
      <w:r w:rsidR="0090397E" w:rsidRPr="0090397E">
        <w:t xml:space="preserve"> </w:t>
      </w:r>
      <w:r w:rsidR="005A1981">
        <w:t>Self-</w:t>
      </w:r>
      <w:r w:rsidR="0090397E">
        <w:t>Sacrifice</w:t>
      </w:r>
      <w:r w:rsidR="00027527">
        <w:t xml:space="preserve"> as the Ultimate Essence of Christianity</w:t>
      </w:r>
    </w:p>
    <w:p w14:paraId="2CFAA945" w14:textId="77777777" w:rsidR="006B4DD0" w:rsidRPr="00552723" w:rsidRDefault="006B4DD0" w:rsidP="002F4BA1">
      <w:pPr>
        <w:pStyle w:val="NormalWeb"/>
        <w:shd w:val="clear" w:color="auto" w:fill="FFFFFF"/>
        <w:ind w:left="30" w:right="30"/>
        <w:jc w:val="both"/>
        <w:rPr>
          <w:b/>
          <w:bCs/>
          <w:color w:val="0432FF"/>
          <w:sz w:val="21"/>
          <w:szCs w:val="21"/>
        </w:rPr>
      </w:pPr>
    </w:p>
    <w:p w14:paraId="2759BF5E" w14:textId="11BF8BB7" w:rsidR="00EE13EA" w:rsidRPr="0093508E" w:rsidRDefault="0093508E" w:rsidP="002F4BA1">
      <w:pPr>
        <w:pStyle w:val="NormalWeb"/>
        <w:shd w:val="clear" w:color="auto" w:fill="FFFFFF"/>
        <w:ind w:left="30" w:right="30"/>
        <w:jc w:val="both"/>
        <w:rPr>
          <w:b/>
          <w:bCs/>
          <w:color w:val="0432FF"/>
          <w:sz w:val="28"/>
          <w:szCs w:val="28"/>
        </w:rPr>
      </w:pPr>
      <w:r>
        <w:rPr>
          <w:b/>
          <w:bCs/>
          <w:color w:val="0432FF"/>
          <w:sz w:val="28"/>
          <w:szCs w:val="28"/>
        </w:rPr>
        <w:t xml:space="preserve">Blessing and Giving Thanks - </w:t>
      </w:r>
      <w:r w:rsidRPr="0093508E">
        <w:rPr>
          <w:b/>
          <w:bCs/>
          <w:color w:val="0432FF"/>
          <w:sz w:val="28"/>
          <w:szCs w:val="28"/>
        </w:rPr>
        <w:t xml:space="preserve">Christ’s Miraculous Feeding of </w:t>
      </w:r>
      <w:r w:rsidR="00D97A7D">
        <w:rPr>
          <w:b/>
          <w:bCs/>
          <w:color w:val="0432FF"/>
          <w:sz w:val="28"/>
          <w:szCs w:val="28"/>
        </w:rPr>
        <w:t xml:space="preserve">the </w:t>
      </w:r>
      <w:r w:rsidRPr="0093508E">
        <w:rPr>
          <w:b/>
          <w:bCs/>
          <w:color w:val="0432FF"/>
          <w:sz w:val="28"/>
          <w:szCs w:val="28"/>
        </w:rPr>
        <w:t>Crowds</w:t>
      </w:r>
    </w:p>
    <w:p w14:paraId="616C28B7" w14:textId="780C0C67" w:rsidR="002F4BA1" w:rsidRDefault="001461ED" w:rsidP="002F4BA1">
      <w:pPr>
        <w:pStyle w:val="NormalWeb"/>
        <w:shd w:val="clear" w:color="auto" w:fill="FFFFFF"/>
        <w:ind w:left="30" w:right="30"/>
        <w:jc w:val="both"/>
        <w:rPr>
          <w:color w:val="000000" w:themeColor="text1"/>
        </w:rPr>
      </w:pPr>
      <w:r w:rsidRPr="00975757">
        <w:rPr>
          <w:color w:val="000000" w:themeColor="text1"/>
        </w:rPr>
        <w:t xml:space="preserve">There are two events of </w:t>
      </w:r>
      <w:r w:rsidR="00960200" w:rsidRPr="00975757">
        <w:rPr>
          <w:color w:val="000000" w:themeColor="text1"/>
        </w:rPr>
        <w:t>the</w:t>
      </w:r>
      <w:r w:rsidRPr="00975757">
        <w:rPr>
          <w:color w:val="000000" w:themeColor="text1"/>
        </w:rPr>
        <w:t xml:space="preserve"> miraculous feeding</w:t>
      </w:r>
      <w:r w:rsidR="00960200" w:rsidRPr="00975757">
        <w:rPr>
          <w:color w:val="000000" w:themeColor="text1"/>
        </w:rPr>
        <w:t>s</w:t>
      </w:r>
      <w:r w:rsidRPr="00975757">
        <w:rPr>
          <w:color w:val="000000" w:themeColor="text1"/>
        </w:rPr>
        <w:t xml:space="preserve"> of the multitude by Christ. One of them</w:t>
      </w:r>
      <w:r w:rsidR="002F4BA1" w:rsidRPr="00975757">
        <w:rPr>
          <w:color w:val="000000" w:themeColor="text1"/>
        </w:rPr>
        <w:t>,</w:t>
      </w:r>
      <w:r w:rsidRPr="00975757">
        <w:rPr>
          <w:color w:val="000000" w:themeColor="text1"/>
        </w:rPr>
        <w:t xml:space="preserve"> described by all four Evangelists</w:t>
      </w:r>
      <w:r w:rsidR="002F4BA1" w:rsidRPr="00975757">
        <w:rPr>
          <w:color w:val="000000" w:themeColor="text1"/>
        </w:rPr>
        <w:t>,</w:t>
      </w:r>
      <w:r w:rsidR="00960200" w:rsidRPr="00975757">
        <w:rPr>
          <w:color w:val="000000" w:themeColor="text1"/>
        </w:rPr>
        <w:t xml:space="preserve"> is</w:t>
      </w:r>
      <w:r w:rsidRPr="00975757">
        <w:rPr>
          <w:color w:val="000000" w:themeColor="text1"/>
        </w:rPr>
        <w:t xml:space="preserve"> the feeding of a crowd of </w:t>
      </w:r>
      <w:r w:rsidR="00A13F87">
        <w:rPr>
          <w:color w:val="000000" w:themeColor="text1"/>
        </w:rPr>
        <w:t xml:space="preserve">the </w:t>
      </w:r>
      <w:r w:rsidRPr="00975757">
        <w:rPr>
          <w:color w:val="000000" w:themeColor="text1"/>
        </w:rPr>
        <w:t xml:space="preserve">five thousand </w:t>
      </w:r>
      <w:r w:rsidR="00960200" w:rsidRPr="00975757">
        <w:rPr>
          <w:color w:val="000000" w:themeColor="text1"/>
        </w:rPr>
        <w:t>people (</w:t>
      </w:r>
      <w:r w:rsidR="0093508E" w:rsidRPr="00975757">
        <w:rPr>
          <w:color w:val="000000" w:themeColor="text1"/>
        </w:rPr>
        <w:t>“besides</w:t>
      </w:r>
      <w:r w:rsidR="00960200" w:rsidRPr="00975757">
        <w:rPr>
          <w:color w:val="000000" w:themeColor="text1"/>
        </w:rPr>
        <w:t xml:space="preserve"> women and children</w:t>
      </w:r>
      <w:r w:rsidR="0093508E" w:rsidRPr="00975757">
        <w:rPr>
          <w:color w:val="000000" w:themeColor="text1"/>
        </w:rPr>
        <w:t>”</w:t>
      </w:r>
      <w:r w:rsidR="00960200" w:rsidRPr="00975757">
        <w:rPr>
          <w:color w:val="000000" w:themeColor="text1"/>
        </w:rPr>
        <w:t>)</w:t>
      </w:r>
      <w:r w:rsidR="00C556C8" w:rsidRPr="00975757">
        <w:rPr>
          <w:color w:val="000000" w:themeColor="text1"/>
        </w:rPr>
        <w:t xml:space="preserve"> with only five loaves and two fish</w:t>
      </w:r>
      <w:r w:rsidR="00960200" w:rsidRPr="00975757">
        <w:rPr>
          <w:color w:val="000000" w:themeColor="text1"/>
        </w:rPr>
        <w:t xml:space="preserve">. The second event, feeding of the crowd of four thousand men </w:t>
      </w:r>
      <w:r w:rsidR="00743BA3" w:rsidRPr="00975757">
        <w:rPr>
          <w:color w:val="000000" w:themeColor="text1"/>
        </w:rPr>
        <w:t xml:space="preserve">with seven loaves and a few small fishes </w:t>
      </w:r>
      <w:r w:rsidR="00960200" w:rsidRPr="00975757">
        <w:rPr>
          <w:color w:val="000000" w:themeColor="text1"/>
        </w:rPr>
        <w:t xml:space="preserve">is only reported in two </w:t>
      </w:r>
      <w:r w:rsidR="00E87031">
        <w:rPr>
          <w:color w:val="000000" w:themeColor="text1"/>
        </w:rPr>
        <w:t>G</w:t>
      </w:r>
      <w:r w:rsidR="00960200" w:rsidRPr="00975757">
        <w:rPr>
          <w:color w:val="000000" w:themeColor="text1"/>
        </w:rPr>
        <w:t>ospels, Mark</w:t>
      </w:r>
      <w:r w:rsidR="002F4BA1" w:rsidRPr="00975757">
        <w:rPr>
          <w:color w:val="000000" w:themeColor="text1"/>
        </w:rPr>
        <w:t>,</w:t>
      </w:r>
      <w:r w:rsidR="00960200" w:rsidRPr="00975757">
        <w:rPr>
          <w:color w:val="000000" w:themeColor="text1"/>
        </w:rPr>
        <w:t xml:space="preserve"> and Matthew.</w:t>
      </w:r>
      <w:r w:rsidR="002F4BA1" w:rsidRPr="00975757">
        <w:rPr>
          <w:color w:val="000000" w:themeColor="text1"/>
        </w:rPr>
        <w:t xml:space="preserve"> In the description rendered by all four Evangelists a different Greek word for basket is used, </w:t>
      </w:r>
      <w:r w:rsidR="002F4BA1" w:rsidRPr="00D97A7D">
        <w:rPr>
          <w:color w:val="000000" w:themeColor="text1"/>
        </w:rPr>
        <w:t xml:space="preserve">namely </w:t>
      </w:r>
      <w:proofErr w:type="spellStart"/>
      <w:r w:rsidR="002F4BA1" w:rsidRPr="00D97A7D">
        <w:rPr>
          <w:color w:val="000000" w:themeColor="text1"/>
          <w:shd w:val="clear" w:color="auto" w:fill="FFFFFF"/>
        </w:rPr>
        <w:t>κ</w:t>
      </w:r>
      <w:r w:rsidR="002F4BA1" w:rsidRPr="00D97A7D">
        <w:rPr>
          <w:color w:val="000000" w:themeColor="text1"/>
        </w:rPr>
        <w:t>όφινος</w:t>
      </w:r>
      <w:proofErr w:type="spellEnd"/>
      <w:r w:rsidR="002F4BA1" w:rsidRPr="00D97A7D">
        <w:rPr>
          <w:color w:val="000000" w:themeColor="text1"/>
        </w:rPr>
        <w:t xml:space="preserve">, </w:t>
      </w:r>
      <w:proofErr w:type="spellStart"/>
      <w:r w:rsidR="002F4BA1" w:rsidRPr="00D97A7D">
        <w:rPr>
          <w:color w:val="000000" w:themeColor="text1"/>
        </w:rPr>
        <w:t>kophinos</w:t>
      </w:r>
      <w:proofErr w:type="spellEnd"/>
      <w:r w:rsidR="002F4BA1" w:rsidRPr="00D97A7D">
        <w:rPr>
          <w:color w:val="000000" w:themeColor="text1"/>
        </w:rPr>
        <w:t>, a small basket</w:t>
      </w:r>
      <w:r w:rsidR="00D97A7D">
        <w:rPr>
          <w:color w:val="000000" w:themeColor="text1"/>
        </w:rPr>
        <w:t>,</w:t>
      </w:r>
      <w:r w:rsidR="002F4BA1" w:rsidRPr="00D97A7D">
        <w:rPr>
          <w:color w:val="000000" w:themeColor="text1"/>
        </w:rPr>
        <w:t xml:space="preserve"> while in the </w:t>
      </w:r>
      <w:r w:rsidR="0078241E">
        <w:rPr>
          <w:color w:val="000000" w:themeColor="text1"/>
        </w:rPr>
        <w:t>story</w:t>
      </w:r>
      <w:r w:rsidR="00D97A7D">
        <w:rPr>
          <w:color w:val="000000" w:themeColor="text1"/>
        </w:rPr>
        <w:t xml:space="preserve"> </w:t>
      </w:r>
      <w:r w:rsidR="002F4BA1" w:rsidRPr="00D97A7D">
        <w:rPr>
          <w:color w:val="000000" w:themeColor="text1"/>
        </w:rPr>
        <w:t xml:space="preserve">described only by Mark and Matthew another word for basket is used, namely </w:t>
      </w:r>
      <w:r w:rsidR="00C556C8" w:rsidRPr="00D97A7D">
        <w:rPr>
          <w:color w:val="000000" w:themeColor="text1"/>
          <w:shd w:val="clear" w:color="auto" w:fill="FFFFFF"/>
        </w:rPr>
        <w:t>σ</w:t>
      </w:r>
      <w:r w:rsidR="002F4BA1" w:rsidRPr="00D97A7D">
        <w:rPr>
          <w:rStyle w:val="grk"/>
          <w:color w:val="000000" w:themeColor="text1"/>
        </w:rPr>
        <w:t>π</w:t>
      </w:r>
      <w:proofErr w:type="spellStart"/>
      <w:r w:rsidR="002F4BA1" w:rsidRPr="00D97A7D">
        <w:rPr>
          <w:rStyle w:val="grk"/>
          <w:color w:val="000000" w:themeColor="text1"/>
        </w:rPr>
        <w:t>υρίς</w:t>
      </w:r>
      <w:proofErr w:type="spellEnd"/>
      <w:r w:rsidR="002F4BA1" w:rsidRPr="00D97A7D">
        <w:rPr>
          <w:rStyle w:val="grk"/>
          <w:color w:val="000000" w:themeColor="text1"/>
        </w:rPr>
        <w:t xml:space="preserve">, </w:t>
      </w:r>
      <w:proofErr w:type="spellStart"/>
      <w:r w:rsidR="002F4BA1" w:rsidRPr="00D97A7D">
        <w:rPr>
          <w:rStyle w:val="lat"/>
          <w:color w:val="000000" w:themeColor="text1"/>
        </w:rPr>
        <w:t>spuris</w:t>
      </w:r>
      <w:proofErr w:type="spellEnd"/>
      <w:r w:rsidR="002F4BA1" w:rsidRPr="00D97A7D">
        <w:rPr>
          <w:rStyle w:val="lat"/>
          <w:color w:val="000000" w:themeColor="text1"/>
        </w:rPr>
        <w:t xml:space="preserve">, </w:t>
      </w:r>
      <w:r w:rsidR="002F4BA1" w:rsidRPr="00D97A7D">
        <w:rPr>
          <w:color w:val="000000" w:themeColor="text1"/>
        </w:rPr>
        <w:t>a</w:t>
      </w:r>
      <w:r w:rsidR="00C556C8" w:rsidRPr="00D97A7D">
        <w:rPr>
          <w:color w:val="000000" w:themeColor="text1"/>
        </w:rPr>
        <w:t xml:space="preserve"> hamper,</w:t>
      </w:r>
      <w:r w:rsidR="002F4BA1" w:rsidRPr="00D97A7D">
        <w:rPr>
          <w:color w:val="000000" w:themeColor="text1"/>
        </w:rPr>
        <w:t xml:space="preserve"> basket</w:t>
      </w:r>
      <w:r w:rsidR="00C556C8" w:rsidRPr="00D97A7D">
        <w:rPr>
          <w:color w:val="000000" w:themeColor="text1"/>
        </w:rPr>
        <w:t xml:space="preserve"> most likely twice as big as </w:t>
      </w:r>
      <w:proofErr w:type="spellStart"/>
      <w:r w:rsidR="00C556C8" w:rsidRPr="00D97A7D">
        <w:rPr>
          <w:color w:val="000000" w:themeColor="text1"/>
          <w:shd w:val="clear" w:color="auto" w:fill="FFFFFF"/>
        </w:rPr>
        <w:t>κ</w:t>
      </w:r>
      <w:r w:rsidR="00C556C8" w:rsidRPr="00D97A7D">
        <w:rPr>
          <w:color w:val="000000" w:themeColor="text1"/>
        </w:rPr>
        <w:t>όφινος</w:t>
      </w:r>
      <w:proofErr w:type="spellEnd"/>
      <w:r w:rsidR="002F4BA1" w:rsidRPr="00D97A7D">
        <w:rPr>
          <w:color w:val="000000" w:themeColor="text1"/>
        </w:rPr>
        <w:t>.</w:t>
      </w:r>
    </w:p>
    <w:p w14:paraId="7EA948E9" w14:textId="40A57664" w:rsidR="00845EAD" w:rsidRPr="00845EAD" w:rsidRDefault="00845EAD" w:rsidP="002F4BA1">
      <w:pPr>
        <w:pStyle w:val="NormalWeb"/>
        <w:shd w:val="clear" w:color="auto" w:fill="FFFFFF"/>
        <w:ind w:left="30" w:right="30"/>
        <w:jc w:val="both"/>
        <w:rPr>
          <w:color w:val="000000" w:themeColor="text1"/>
          <w:sz w:val="28"/>
          <w:szCs w:val="28"/>
        </w:rPr>
      </w:pPr>
      <w:r w:rsidRPr="00845EAD">
        <w:rPr>
          <w:color w:val="000000" w:themeColor="text1"/>
          <w:sz w:val="28"/>
          <w:szCs w:val="28"/>
        </w:rPr>
        <w:t>The miraculous feeding of the crowd</w:t>
      </w:r>
      <w:r>
        <w:rPr>
          <w:color w:val="000000" w:themeColor="text1"/>
          <w:sz w:val="28"/>
          <w:szCs w:val="28"/>
        </w:rPr>
        <w:t>s</w:t>
      </w:r>
      <w:r w:rsidRPr="00845EAD">
        <w:rPr>
          <w:color w:val="000000" w:themeColor="text1"/>
          <w:sz w:val="28"/>
          <w:szCs w:val="28"/>
        </w:rPr>
        <w:t xml:space="preserve"> can be seen as the initiation of the Eucharist and the </w:t>
      </w:r>
      <w:r w:rsidR="00552723">
        <w:rPr>
          <w:color w:val="000000" w:themeColor="text1"/>
          <w:sz w:val="28"/>
          <w:szCs w:val="28"/>
        </w:rPr>
        <w:t>example</w:t>
      </w:r>
      <w:r w:rsidRPr="00845EAD">
        <w:rPr>
          <w:color w:val="000000" w:themeColor="text1"/>
          <w:sz w:val="28"/>
          <w:szCs w:val="28"/>
        </w:rPr>
        <w:t xml:space="preserve"> of </w:t>
      </w:r>
      <w:r w:rsidR="00552723">
        <w:rPr>
          <w:color w:val="000000" w:themeColor="text1"/>
          <w:sz w:val="28"/>
          <w:szCs w:val="28"/>
        </w:rPr>
        <w:t xml:space="preserve">the transformative power of </w:t>
      </w:r>
      <w:r w:rsidRPr="00845EAD">
        <w:rPr>
          <w:color w:val="000000" w:themeColor="text1"/>
          <w:sz w:val="28"/>
          <w:szCs w:val="28"/>
        </w:rPr>
        <w:t>Christ presence “where two or three are gathered in my name, I am there among them.” [Matthew 18:29]</w:t>
      </w:r>
    </w:p>
    <w:p w14:paraId="7EBD5500" w14:textId="26BBA21C" w:rsidR="002F4BA1" w:rsidRPr="002F4BA1" w:rsidRDefault="00552723" w:rsidP="00845EAD">
      <w:pPr>
        <w:pStyle w:val="NormalWeb"/>
        <w:shd w:val="clear" w:color="auto" w:fill="FFFFFF"/>
        <w:ind w:left="30" w:right="30"/>
        <w:jc w:val="both"/>
        <w:rPr>
          <w:color w:val="000000" w:themeColor="text1"/>
          <w:sz w:val="28"/>
          <w:szCs w:val="28"/>
        </w:rPr>
      </w:pPr>
      <w:r w:rsidRPr="00845EAD">
        <w:rPr>
          <w:noProof/>
          <w:color w:val="000000" w:themeColor="text1"/>
          <w:sz w:val="28"/>
          <w:szCs w:val="28"/>
        </w:rPr>
        <mc:AlternateContent>
          <mc:Choice Requires="wps">
            <w:drawing>
              <wp:anchor distT="0" distB="0" distL="114300" distR="114300" simplePos="0" relativeHeight="251661312" behindDoc="0" locked="0" layoutInCell="1" allowOverlap="1" wp14:anchorId="35B41906" wp14:editId="0746E677">
                <wp:simplePos x="0" y="0"/>
                <wp:positionH relativeFrom="column">
                  <wp:posOffset>2981408</wp:posOffset>
                </wp:positionH>
                <wp:positionV relativeFrom="page">
                  <wp:posOffset>4589145</wp:posOffset>
                </wp:positionV>
                <wp:extent cx="2813685" cy="1112520"/>
                <wp:effectExtent l="0" t="0" r="5715" b="5080"/>
                <wp:wrapThrough wrapText="bothSides">
                  <wp:wrapPolygon edited="0">
                    <wp:start x="195" y="0"/>
                    <wp:lineTo x="0" y="740"/>
                    <wp:lineTo x="0" y="20712"/>
                    <wp:lineTo x="195" y="21452"/>
                    <wp:lineTo x="21351" y="21452"/>
                    <wp:lineTo x="21546" y="20712"/>
                    <wp:lineTo x="21546" y="740"/>
                    <wp:lineTo x="21351" y="0"/>
                    <wp:lineTo x="195" y="0"/>
                  </wp:wrapPolygon>
                </wp:wrapThrough>
                <wp:docPr id="2" name="TextBox 1">
                  <a:extLst xmlns:a="http://schemas.openxmlformats.org/drawingml/2006/main">
                    <a:ext uri="{FF2B5EF4-FFF2-40B4-BE49-F238E27FC236}">
                      <a16:creationId xmlns:a16="http://schemas.microsoft.com/office/drawing/2014/main" id="{5BFD82DA-9F03-E6FC-E47B-AD678439B572}"/>
                    </a:ext>
                  </a:extLst>
                </wp:docPr>
                <wp:cNvGraphicFramePr/>
                <a:graphic xmlns:a="http://schemas.openxmlformats.org/drawingml/2006/main">
                  <a:graphicData uri="http://schemas.microsoft.com/office/word/2010/wordprocessingShape">
                    <wps:wsp>
                      <wps:cNvSpPr txBox="1"/>
                      <wps:spPr>
                        <a:xfrm>
                          <a:off x="0" y="0"/>
                          <a:ext cx="2813685" cy="1112520"/>
                        </a:xfrm>
                        <a:prstGeom prst="rect">
                          <a:avLst/>
                        </a:prstGeom>
                        <a:solidFill>
                          <a:schemeClr val="accent4">
                            <a:lumMod val="20000"/>
                            <a:lumOff val="80000"/>
                          </a:schemeClr>
                        </a:solidFill>
                        <a:effectLst>
                          <a:softEdge rad="85905"/>
                        </a:effectLst>
                      </wps:spPr>
                      <wps:txbx>
                        <w:txbxContent>
                          <w:p w14:paraId="71970E3D" w14:textId="77777777" w:rsidR="007E4461" w:rsidRPr="007E4461" w:rsidRDefault="007E4461" w:rsidP="007E4461">
                            <w:pPr>
                              <w:rPr>
                                <w:rFonts w:cstheme="minorBidi"/>
                                <w:b/>
                                <w:bCs/>
                                <w:color w:val="0432FF"/>
                                <w:kern w:val="24"/>
                                <w:sz w:val="28"/>
                                <w:szCs w:val="28"/>
                              </w:rPr>
                            </w:pPr>
                            <w:r w:rsidRPr="007E4461">
                              <w:rPr>
                                <w:rFonts w:cstheme="minorBidi"/>
                                <w:b/>
                                <w:bCs/>
                                <w:color w:val="0432FF"/>
                                <w:kern w:val="24"/>
                                <w:sz w:val="28"/>
                                <w:szCs w:val="28"/>
                              </w:rPr>
                              <w:t>Feeding of 5,000</w:t>
                            </w:r>
                            <w:r w:rsidRPr="007E4461">
                              <w:rPr>
                                <w:rFonts w:cstheme="minorBidi"/>
                                <w:b/>
                                <w:bCs/>
                                <w:color w:val="0432FF"/>
                                <w:kern w:val="24"/>
                                <w:sz w:val="28"/>
                                <w:szCs w:val="28"/>
                              </w:rPr>
                              <w:tab/>
                              <w:t>Feeding of 4,000</w:t>
                            </w:r>
                          </w:p>
                          <w:p w14:paraId="4B0A31AC" w14:textId="7DA7F2DC" w:rsidR="007E4461" w:rsidRPr="002F4BA1" w:rsidRDefault="007E4461" w:rsidP="007E4461">
                            <w:pPr>
                              <w:rPr>
                                <w:rFonts w:cstheme="minorBidi"/>
                                <w:b/>
                                <w:bCs/>
                                <w:color w:val="941651"/>
                                <w:kern w:val="24"/>
                                <w:sz w:val="26"/>
                                <w:szCs w:val="26"/>
                              </w:rPr>
                            </w:pPr>
                            <w:r w:rsidRPr="002F4BA1">
                              <w:rPr>
                                <w:rFonts w:cstheme="minorBidi"/>
                                <w:b/>
                                <w:bCs/>
                                <w:color w:val="941651"/>
                                <w:kern w:val="24"/>
                                <w:sz w:val="26"/>
                                <w:szCs w:val="26"/>
                                <w14:textFill>
                                  <w14:solidFill>
                                    <w14:srgbClr w14:val="941651">
                                      <w14:lumMod w14:val="50000"/>
                                    </w14:srgbClr>
                                  </w14:solidFill>
                                </w14:textFill>
                              </w:rPr>
                              <w:t>Matt. 14:1</w:t>
                            </w:r>
                            <w:r w:rsidR="00A15A68">
                              <w:rPr>
                                <w:rFonts w:cstheme="minorBidi"/>
                                <w:b/>
                                <w:bCs/>
                                <w:color w:val="941651"/>
                                <w:kern w:val="24"/>
                                <w:sz w:val="26"/>
                                <w:szCs w:val="26"/>
                                <w14:textFill>
                                  <w14:solidFill>
                                    <w14:srgbClr w14:val="941651">
                                      <w14:lumMod w14:val="50000"/>
                                    </w14:srgbClr>
                                  </w14:solidFill>
                                </w14:textFill>
                              </w:rPr>
                              <w:t>6</w:t>
                            </w:r>
                            <w:r w:rsidRPr="002F4BA1">
                              <w:rPr>
                                <w:rFonts w:cstheme="minorBidi"/>
                                <w:b/>
                                <w:bCs/>
                                <w:color w:val="941651"/>
                                <w:kern w:val="24"/>
                                <w:sz w:val="26"/>
                                <w:szCs w:val="26"/>
                                <w14:textFill>
                                  <w14:solidFill>
                                    <w14:srgbClr w14:val="941651">
                                      <w14:lumMod w14:val="50000"/>
                                    </w14:srgbClr>
                                  </w14:solidFill>
                                </w14:textFill>
                              </w:rPr>
                              <w:t>-21</w:t>
                            </w:r>
                            <w:r w:rsidRPr="002F4BA1">
                              <w:rPr>
                                <w:rFonts w:cstheme="minorBidi"/>
                                <w:b/>
                                <w:bCs/>
                                <w:color w:val="941651"/>
                                <w:kern w:val="24"/>
                                <w:sz w:val="26"/>
                                <w:szCs w:val="26"/>
                                <w14:textFill>
                                  <w14:solidFill>
                                    <w14:srgbClr w14:val="941651">
                                      <w14:lumMod w14:val="50000"/>
                                    </w14:srgbClr>
                                  </w14:solidFill>
                                </w14:textFill>
                              </w:rPr>
                              <w:tab/>
                              <w:t>Matt 15:32-39</w:t>
                            </w:r>
                          </w:p>
                          <w:p w14:paraId="61206288" w14:textId="77777777" w:rsidR="007E4461"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Mark 6:35-44</w:t>
                            </w:r>
                            <w:r w:rsidRPr="002F4BA1">
                              <w:rPr>
                                <w:rFonts w:cstheme="minorBidi"/>
                                <w:b/>
                                <w:bCs/>
                                <w:color w:val="941651"/>
                                <w:kern w:val="24"/>
                                <w:sz w:val="26"/>
                                <w:szCs w:val="26"/>
                                <w14:textFill>
                                  <w14:solidFill>
                                    <w14:srgbClr w14:val="941651">
                                      <w14:lumMod w14:val="50000"/>
                                    </w14:srgbClr>
                                  </w14:solidFill>
                                </w14:textFill>
                              </w:rPr>
                              <w:tab/>
                              <w:t>Mark 8:1-10</w:t>
                            </w:r>
                          </w:p>
                          <w:p w14:paraId="686B22F2" w14:textId="77777777" w:rsidR="00960200"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Luke 9:12-17</w:t>
                            </w:r>
                            <w:r w:rsidRPr="002F4BA1">
                              <w:rPr>
                                <w:rFonts w:cstheme="minorBidi"/>
                                <w:b/>
                                <w:bCs/>
                                <w:color w:val="941651"/>
                                <w:kern w:val="24"/>
                                <w:sz w:val="26"/>
                                <w:szCs w:val="26"/>
                                <w14:textFill>
                                  <w14:solidFill>
                                    <w14:srgbClr w14:val="941651">
                                      <w14:lumMod w14:val="50000"/>
                                    </w14:srgbClr>
                                  </w14:solidFill>
                                </w14:textFill>
                              </w:rPr>
                              <w:tab/>
                            </w:r>
                          </w:p>
                          <w:p w14:paraId="3270ED73" w14:textId="08FA0890" w:rsidR="007E4461"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John 6:</w:t>
                            </w:r>
                            <w:r w:rsidR="00A15A68">
                              <w:rPr>
                                <w:rFonts w:cstheme="minorBidi"/>
                                <w:b/>
                                <w:bCs/>
                                <w:color w:val="941651"/>
                                <w:kern w:val="24"/>
                                <w:sz w:val="26"/>
                                <w:szCs w:val="26"/>
                                <w14:textFill>
                                  <w14:solidFill>
                                    <w14:srgbClr w14:val="941651">
                                      <w14:lumMod w14:val="50000"/>
                                    </w14:srgbClr>
                                  </w14:solidFill>
                                </w14:textFill>
                              </w:rPr>
                              <w:t>2</w:t>
                            </w:r>
                            <w:r w:rsidRPr="002F4BA1">
                              <w:rPr>
                                <w:rFonts w:cstheme="minorBidi"/>
                                <w:b/>
                                <w:bCs/>
                                <w:color w:val="941651"/>
                                <w:kern w:val="24"/>
                                <w:sz w:val="26"/>
                                <w:szCs w:val="26"/>
                                <w14:textFill>
                                  <w14:solidFill>
                                    <w14:srgbClr w14:val="941651">
                                      <w14:lumMod w14:val="50000"/>
                                    </w14:srgbClr>
                                  </w14:solidFill>
                                </w14:textFill>
                              </w:rPr>
                              <w:t>-13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5B41906" id="_x0000_t202" coordsize="21600,21600" o:spt="202" path="m,l,21600r21600,l21600,xe">
                <v:stroke joinstyle="miter"/>
                <v:path gradientshapeok="t" o:connecttype="rect"/>
              </v:shapetype>
              <v:shape id="TextBox 1" o:spid="_x0000_s1026" type="#_x0000_t202" style="position:absolute;left:0;text-align:left;margin-left:234.75pt;margin-top:361.35pt;width:221.55pt;height:8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" fillcolor="#fff2cc [663]" stroked="f">
                <v:textbox>
                  <w:txbxContent>
                    <w:p w14:paraId="71970E3D" w14:textId="77777777" w:rsidR="007E4461" w:rsidRPr="007E4461" w:rsidRDefault="007E4461" w:rsidP="007E4461">
                      <w:pPr>
                        <w:rPr>
                          <w:rFonts w:cstheme="minorBidi"/>
                          <w:b/>
                          <w:bCs/>
                          <w:color w:val="0432FF"/>
                          <w:kern w:val="24"/>
                          <w:sz w:val="28"/>
                          <w:szCs w:val="28"/>
                        </w:rPr>
                      </w:pPr>
                      <w:r w:rsidRPr="007E4461">
                        <w:rPr>
                          <w:rFonts w:cstheme="minorBidi"/>
                          <w:b/>
                          <w:bCs/>
                          <w:color w:val="0432FF"/>
                          <w:kern w:val="24"/>
                          <w:sz w:val="28"/>
                          <w:szCs w:val="28"/>
                        </w:rPr>
                        <w:t>Feeding of 5,000</w:t>
                      </w:r>
                      <w:r w:rsidRPr="007E4461">
                        <w:rPr>
                          <w:rFonts w:cstheme="minorBidi"/>
                          <w:b/>
                          <w:bCs/>
                          <w:color w:val="0432FF"/>
                          <w:kern w:val="24"/>
                          <w:sz w:val="28"/>
                          <w:szCs w:val="28"/>
                        </w:rPr>
                        <w:tab/>
                        <w:t>Feeding of 4,000</w:t>
                      </w:r>
                    </w:p>
                    <w:p w14:paraId="4B0A31AC" w14:textId="7DA7F2DC" w:rsidR="007E4461" w:rsidRPr="002F4BA1" w:rsidRDefault="007E4461" w:rsidP="007E4461">
                      <w:pPr>
                        <w:rPr>
                          <w:rFonts w:cstheme="minorBidi"/>
                          <w:b/>
                          <w:bCs/>
                          <w:color w:val="941651"/>
                          <w:kern w:val="24"/>
                          <w:sz w:val="26"/>
                          <w:szCs w:val="26"/>
                        </w:rPr>
                      </w:pPr>
                      <w:r w:rsidRPr="002F4BA1">
                        <w:rPr>
                          <w:rFonts w:cstheme="minorBidi"/>
                          <w:b/>
                          <w:bCs/>
                          <w:color w:val="941651"/>
                          <w:kern w:val="24"/>
                          <w:sz w:val="26"/>
                          <w:szCs w:val="26"/>
                          <w14:textFill>
                            <w14:solidFill>
                              <w14:srgbClr w14:val="941651">
                                <w14:lumMod w14:val="50000"/>
                              </w14:srgbClr>
                            </w14:solidFill>
                          </w14:textFill>
                        </w:rPr>
                        <w:t>Matt. 14:1</w:t>
                      </w:r>
                      <w:r w:rsidR="00A15A68">
                        <w:rPr>
                          <w:rFonts w:cstheme="minorBidi"/>
                          <w:b/>
                          <w:bCs/>
                          <w:color w:val="941651"/>
                          <w:kern w:val="24"/>
                          <w:sz w:val="26"/>
                          <w:szCs w:val="26"/>
                          <w14:textFill>
                            <w14:solidFill>
                              <w14:srgbClr w14:val="941651">
                                <w14:lumMod w14:val="50000"/>
                              </w14:srgbClr>
                            </w14:solidFill>
                          </w14:textFill>
                        </w:rPr>
                        <w:t>6</w:t>
                      </w:r>
                      <w:r w:rsidRPr="002F4BA1">
                        <w:rPr>
                          <w:rFonts w:cstheme="minorBidi"/>
                          <w:b/>
                          <w:bCs/>
                          <w:color w:val="941651"/>
                          <w:kern w:val="24"/>
                          <w:sz w:val="26"/>
                          <w:szCs w:val="26"/>
                          <w14:textFill>
                            <w14:solidFill>
                              <w14:srgbClr w14:val="941651">
                                <w14:lumMod w14:val="50000"/>
                              </w14:srgbClr>
                            </w14:solidFill>
                          </w14:textFill>
                        </w:rPr>
                        <w:t>-21</w:t>
                      </w:r>
                      <w:r w:rsidRPr="002F4BA1">
                        <w:rPr>
                          <w:rFonts w:cstheme="minorBidi"/>
                          <w:b/>
                          <w:bCs/>
                          <w:color w:val="941651"/>
                          <w:kern w:val="24"/>
                          <w:sz w:val="26"/>
                          <w:szCs w:val="26"/>
                          <w14:textFill>
                            <w14:solidFill>
                              <w14:srgbClr w14:val="941651">
                                <w14:lumMod w14:val="50000"/>
                              </w14:srgbClr>
                            </w14:solidFill>
                          </w14:textFill>
                        </w:rPr>
                        <w:tab/>
                        <w:t>Matt 15:32-39</w:t>
                      </w:r>
                    </w:p>
                    <w:p w14:paraId="61206288" w14:textId="77777777" w:rsidR="007E4461"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Mark 6:35-44</w:t>
                      </w:r>
                      <w:r w:rsidRPr="002F4BA1">
                        <w:rPr>
                          <w:rFonts w:cstheme="minorBidi"/>
                          <w:b/>
                          <w:bCs/>
                          <w:color w:val="941651"/>
                          <w:kern w:val="24"/>
                          <w:sz w:val="26"/>
                          <w:szCs w:val="26"/>
                          <w14:textFill>
                            <w14:solidFill>
                              <w14:srgbClr w14:val="941651">
                                <w14:lumMod w14:val="50000"/>
                              </w14:srgbClr>
                            </w14:solidFill>
                          </w14:textFill>
                        </w:rPr>
                        <w:tab/>
                        <w:t>Mark 8:1-10</w:t>
                      </w:r>
                    </w:p>
                    <w:p w14:paraId="686B22F2" w14:textId="77777777" w:rsidR="00960200"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Luke 9:12-17</w:t>
                      </w:r>
                      <w:r w:rsidRPr="002F4BA1">
                        <w:rPr>
                          <w:rFonts w:cstheme="minorBidi"/>
                          <w:b/>
                          <w:bCs/>
                          <w:color w:val="941651"/>
                          <w:kern w:val="24"/>
                          <w:sz w:val="26"/>
                          <w:szCs w:val="26"/>
                          <w14:textFill>
                            <w14:solidFill>
                              <w14:srgbClr w14:val="941651">
                                <w14:lumMod w14:val="50000"/>
                              </w14:srgbClr>
                            </w14:solidFill>
                          </w14:textFill>
                        </w:rPr>
                        <w:tab/>
                      </w:r>
                    </w:p>
                    <w:p w14:paraId="3270ED73" w14:textId="08FA0890" w:rsidR="007E4461" w:rsidRPr="002F4BA1" w:rsidRDefault="007E4461" w:rsidP="007E4461">
                      <w:pPr>
                        <w:rPr>
                          <w:rFonts w:cstheme="minorBidi"/>
                          <w:b/>
                          <w:bCs/>
                          <w:color w:val="941651"/>
                          <w:kern w:val="24"/>
                          <w:sz w:val="26"/>
                          <w:szCs w:val="26"/>
                          <w14:textFill>
                            <w14:solidFill>
                              <w14:srgbClr w14:val="941651">
                                <w14:lumMod w14:val="50000"/>
                              </w14:srgbClr>
                            </w14:solidFill>
                          </w14:textFill>
                        </w:rPr>
                      </w:pPr>
                      <w:r w:rsidRPr="002F4BA1">
                        <w:rPr>
                          <w:rFonts w:cstheme="minorBidi"/>
                          <w:b/>
                          <w:bCs/>
                          <w:color w:val="941651"/>
                          <w:kern w:val="24"/>
                          <w:sz w:val="26"/>
                          <w:szCs w:val="26"/>
                          <w14:textFill>
                            <w14:solidFill>
                              <w14:srgbClr w14:val="941651">
                                <w14:lumMod w14:val="50000"/>
                              </w14:srgbClr>
                            </w14:solidFill>
                          </w14:textFill>
                        </w:rPr>
                        <w:t>John 6:</w:t>
                      </w:r>
                      <w:r w:rsidR="00A15A68">
                        <w:rPr>
                          <w:rFonts w:cstheme="minorBidi"/>
                          <w:b/>
                          <w:bCs/>
                          <w:color w:val="941651"/>
                          <w:kern w:val="24"/>
                          <w:sz w:val="26"/>
                          <w:szCs w:val="26"/>
                          <w14:textFill>
                            <w14:solidFill>
                              <w14:srgbClr w14:val="941651">
                                <w14:lumMod w14:val="50000"/>
                              </w14:srgbClr>
                            </w14:solidFill>
                          </w14:textFill>
                        </w:rPr>
                        <w:t>2</w:t>
                      </w:r>
                      <w:r w:rsidRPr="002F4BA1">
                        <w:rPr>
                          <w:rFonts w:cstheme="minorBidi"/>
                          <w:b/>
                          <w:bCs/>
                          <w:color w:val="941651"/>
                          <w:kern w:val="24"/>
                          <w:sz w:val="26"/>
                          <w:szCs w:val="26"/>
                          <w14:textFill>
                            <w14:solidFill>
                              <w14:srgbClr w14:val="941651">
                                <w14:lumMod w14:val="50000"/>
                              </w14:srgbClr>
                            </w14:solidFill>
                          </w14:textFill>
                        </w:rPr>
                        <w:t>-13</w:t>
                      </w:r>
                    </w:p>
                  </w:txbxContent>
                </v:textbox>
                <w10:wrap type="through" anchory="page"/>
              </v:shape>
            </w:pict>
          </mc:Fallback>
        </mc:AlternateContent>
      </w:r>
    </w:p>
    <w:p w14:paraId="47B84C2C" w14:textId="166AC6D1" w:rsidR="002F4BA1" w:rsidRDefault="002F4BA1" w:rsidP="00D56BBF">
      <w:pPr>
        <w:spacing w:before="100" w:beforeAutospacing="1" w:after="100" w:afterAutospacing="1"/>
        <w:rPr>
          <w:color w:val="000000" w:themeColor="text1"/>
          <w:sz w:val="28"/>
          <w:szCs w:val="28"/>
        </w:rPr>
      </w:pPr>
    </w:p>
    <w:p w14:paraId="3EDB3242" w14:textId="1BB0B112" w:rsidR="007E4461" w:rsidRPr="0078241E" w:rsidRDefault="00D97A7D" w:rsidP="00D97A7D">
      <w:pPr>
        <w:rPr>
          <w:b/>
          <w:bCs/>
          <w:color w:val="0432FF"/>
          <w:sz w:val="28"/>
          <w:szCs w:val="28"/>
        </w:rPr>
      </w:pPr>
      <w:r w:rsidRPr="0078241E">
        <w:rPr>
          <w:b/>
          <w:bCs/>
          <w:color w:val="0432FF"/>
          <w:sz w:val="28"/>
          <w:szCs w:val="28"/>
        </w:rPr>
        <w:t>Feeding of the Five Thousand</w:t>
      </w:r>
    </w:p>
    <w:p w14:paraId="53F2FE5F" w14:textId="77777777" w:rsidR="00552723" w:rsidRDefault="00552723" w:rsidP="00D97A7D">
      <w:pPr>
        <w:rPr>
          <w:b/>
          <w:bCs/>
          <w:color w:val="000000" w:themeColor="text1"/>
        </w:rPr>
      </w:pPr>
    </w:p>
    <w:p w14:paraId="3B9272CB" w14:textId="2C47A789" w:rsidR="00662054" w:rsidRPr="007E4461" w:rsidRDefault="007E4461" w:rsidP="00D97A7D">
      <w:pPr>
        <w:rPr>
          <w:b/>
          <w:bCs/>
          <w:color w:val="000000" w:themeColor="text1"/>
        </w:rPr>
      </w:pPr>
      <w:r w:rsidRPr="007E4461">
        <w:rPr>
          <w:b/>
          <w:bCs/>
          <w:color w:val="000000" w:themeColor="text1"/>
        </w:rPr>
        <w:t>Mark 6:35-44</w:t>
      </w:r>
    </w:p>
    <w:p w14:paraId="7A569246" w14:textId="78D57FD7"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35 </w:t>
      </w:r>
      <w:r w:rsidR="007E4461" w:rsidRPr="007E4461">
        <w:rPr>
          <w:rFonts w:ascii="Goudy Old Style" w:hAnsi="Goudy Old Style"/>
          <w:color w:val="000000"/>
          <w:sz w:val="28"/>
          <w:szCs w:val="28"/>
          <w:shd w:val="clear" w:color="auto" w:fill="FFFFFF"/>
        </w:rPr>
        <w:t>When it grew late, his disciples came to him and said, "This is a deserted place, and the hour is now very late;</w:t>
      </w:r>
    </w:p>
    <w:p w14:paraId="6636707A" w14:textId="7A5B9140"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36 </w:t>
      </w:r>
      <w:r w:rsidR="007E4461" w:rsidRPr="007E4461">
        <w:rPr>
          <w:rFonts w:ascii="Goudy Old Style" w:hAnsi="Goudy Old Style"/>
          <w:color w:val="000000"/>
          <w:sz w:val="28"/>
          <w:szCs w:val="28"/>
          <w:shd w:val="clear" w:color="auto" w:fill="FFFFFF"/>
        </w:rPr>
        <w:t>send them away so that they may go into the surrounding country and villages and buy something for themselves to eat."</w:t>
      </w:r>
    </w:p>
    <w:p w14:paraId="5185EBA2" w14:textId="6CFE614A"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37 </w:t>
      </w:r>
      <w:r w:rsidR="007E4461" w:rsidRPr="007E4461">
        <w:rPr>
          <w:rFonts w:ascii="Goudy Old Style" w:hAnsi="Goudy Old Style"/>
          <w:color w:val="000000"/>
          <w:sz w:val="28"/>
          <w:szCs w:val="28"/>
          <w:shd w:val="clear" w:color="auto" w:fill="FFFFFF"/>
        </w:rPr>
        <w:t>But he answered them, "You give them something to eat." They said to him, "Are we to go and buy two hundred denarii worth of bread, and give it to them to eat?"</w:t>
      </w:r>
    </w:p>
    <w:p w14:paraId="19AD9499" w14:textId="5AB938F0"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38 </w:t>
      </w:r>
      <w:r w:rsidR="007E4461" w:rsidRPr="007E4461">
        <w:rPr>
          <w:rFonts w:ascii="Goudy Old Style" w:hAnsi="Goudy Old Style"/>
          <w:color w:val="000000"/>
          <w:sz w:val="28"/>
          <w:szCs w:val="28"/>
          <w:shd w:val="clear" w:color="auto" w:fill="FFFFFF"/>
        </w:rPr>
        <w:t>And he said to them, "How many loaves have you? Go and see." When they had found out, they said, "</w:t>
      </w:r>
      <w:r w:rsidR="007E4461" w:rsidRPr="007E4461">
        <w:rPr>
          <w:rFonts w:ascii="Goudy Old Style" w:hAnsi="Goudy Old Style"/>
          <w:b/>
          <w:bCs/>
          <w:color w:val="0432FF"/>
          <w:sz w:val="28"/>
          <w:szCs w:val="28"/>
          <w:shd w:val="clear" w:color="auto" w:fill="FFFFFF"/>
        </w:rPr>
        <w:t>Five, and two fish</w:t>
      </w:r>
      <w:r w:rsidR="007E4461" w:rsidRPr="007E4461">
        <w:rPr>
          <w:rFonts w:ascii="Goudy Old Style" w:hAnsi="Goudy Old Style"/>
          <w:color w:val="000000"/>
          <w:sz w:val="28"/>
          <w:szCs w:val="28"/>
          <w:shd w:val="clear" w:color="auto" w:fill="FFFFFF"/>
        </w:rPr>
        <w:t>."</w:t>
      </w:r>
    </w:p>
    <w:p w14:paraId="332A76E4" w14:textId="2371BC6B"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39 </w:t>
      </w:r>
      <w:r w:rsidR="007E4461" w:rsidRPr="007E4461">
        <w:rPr>
          <w:rFonts w:ascii="Goudy Old Style" w:hAnsi="Goudy Old Style"/>
          <w:color w:val="000000"/>
          <w:sz w:val="28"/>
          <w:szCs w:val="28"/>
          <w:shd w:val="clear" w:color="auto" w:fill="FFFFFF"/>
        </w:rPr>
        <w:t>Then he ordered them to get all the people to sit down in groups on the green grass.</w:t>
      </w:r>
    </w:p>
    <w:p w14:paraId="7F1FE357" w14:textId="4A57C638"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40 </w:t>
      </w:r>
      <w:r w:rsidR="007E4461" w:rsidRPr="007E4461">
        <w:rPr>
          <w:rFonts w:ascii="Goudy Old Style" w:hAnsi="Goudy Old Style"/>
          <w:color w:val="000000"/>
          <w:sz w:val="28"/>
          <w:szCs w:val="28"/>
          <w:shd w:val="clear" w:color="auto" w:fill="FFFFFF"/>
        </w:rPr>
        <w:t>So they sat down in groups of hundreds and of fifties.</w:t>
      </w:r>
    </w:p>
    <w:p w14:paraId="05616AA2" w14:textId="0FB2BBFA"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41 </w:t>
      </w:r>
      <w:r w:rsidR="007E4461" w:rsidRPr="007E4461">
        <w:rPr>
          <w:rFonts w:ascii="Goudy Old Style" w:hAnsi="Goudy Old Style"/>
          <w:b/>
          <w:bCs/>
          <w:color w:val="0432FF"/>
          <w:sz w:val="28"/>
          <w:szCs w:val="28"/>
          <w:shd w:val="clear" w:color="auto" w:fill="FFFFFF"/>
        </w:rPr>
        <w:t>Taking the five loaves and the two fish, he looked up to heaven, and blessed and broke the loaves, and gave them to his disciples to set before the people</w:t>
      </w:r>
      <w:r w:rsidR="007E4461" w:rsidRPr="007E4461">
        <w:rPr>
          <w:rFonts w:ascii="Goudy Old Style" w:hAnsi="Goudy Old Style"/>
          <w:color w:val="000000"/>
          <w:sz w:val="28"/>
          <w:szCs w:val="28"/>
          <w:shd w:val="clear" w:color="auto" w:fill="FFFFFF"/>
        </w:rPr>
        <w:t>; and he divided the two fish among them all.</w:t>
      </w:r>
    </w:p>
    <w:p w14:paraId="05447D3B" w14:textId="052C9AB1"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42 </w:t>
      </w:r>
      <w:r w:rsidR="007E4461" w:rsidRPr="007E4461">
        <w:rPr>
          <w:rFonts w:ascii="Goudy Old Style" w:hAnsi="Goudy Old Style"/>
          <w:color w:val="000000"/>
          <w:sz w:val="28"/>
          <w:szCs w:val="28"/>
          <w:shd w:val="clear" w:color="auto" w:fill="FFFFFF"/>
        </w:rPr>
        <w:t>And all ate and were filled;</w:t>
      </w:r>
    </w:p>
    <w:p w14:paraId="2F84F2A3" w14:textId="7BEA6274"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lastRenderedPageBreak/>
        <w:t xml:space="preserve">43 </w:t>
      </w:r>
      <w:r w:rsidR="007E4461" w:rsidRPr="007E4461">
        <w:rPr>
          <w:rFonts w:ascii="Goudy Old Style" w:hAnsi="Goudy Old Style"/>
          <w:color w:val="000000"/>
          <w:sz w:val="28"/>
          <w:szCs w:val="28"/>
          <w:shd w:val="clear" w:color="auto" w:fill="FFFFFF"/>
        </w:rPr>
        <w:t xml:space="preserve">and </w:t>
      </w:r>
      <w:r w:rsidR="007E4461" w:rsidRPr="007E4461">
        <w:rPr>
          <w:rFonts w:ascii="Goudy Old Style" w:hAnsi="Goudy Old Style"/>
          <w:b/>
          <w:bCs/>
          <w:color w:val="0432FF"/>
          <w:sz w:val="28"/>
          <w:szCs w:val="28"/>
          <w:shd w:val="clear" w:color="auto" w:fill="FFFFFF"/>
        </w:rPr>
        <w:t>they took up twelve baskets full of broken pieces and of the fish</w:t>
      </w:r>
      <w:r w:rsidR="007E4461" w:rsidRPr="007E4461">
        <w:rPr>
          <w:rFonts w:ascii="Goudy Old Style" w:hAnsi="Goudy Old Style"/>
          <w:color w:val="000000"/>
          <w:sz w:val="28"/>
          <w:szCs w:val="28"/>
          <w:shd w:val="clear" w:color="auto" w:fill="FFFFFF"/>
        </w:rPr>
        <w:t>.</w:t>
      </w:r>
    </w:p>
    <w:p w14:paraId="1A5D2584" w14:textId="775F1B44" w:rsid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44 </w:t>
      </w:r>
      <w:r w:rsidR="007E4461" w:rsidRPr="007E4461">
        <w:rPr>
          <w:rFonts w:ascii="Goudy Old Style" w:hAnsi="Goudy Old Style"/>
          <w:color w:val="000000"/>
          <w:sz w:val="28"/>
          <w:szCs w:val="28"/>
          <w:shd w:val="clear" w:color="auto" w:fill="FFFFFF"/>
        </w:rPr>
        <w:t>Those who had eaten the loaves numbered five thousand men.</w:t>
      </w:r>
    </w:p>
    <w:p w14:paraId="7E280868" w14:textId="77777777" w:rsidR="0078241E" w:rsidRDefault="0078241E" w:rsidP="00915D52">
      <w:pPr>
        <w:spacing w:after="120"/>
        <w:rPr>
          <w:b/>
          <w:bCs/>
          <w:color w:val="000000" w:themeColor="text1"/>
        </w:rPr>
      </w:pPr>
    </w:p>
    <w:p w14:paraId="0BEB9D32" w14:textId="376D7B82" w:rsidR="00915D52" w:rsidRPr="00EE13EA" w:rsidRDefault="00915D52" w:rsidP="00915D52">
      <w:pPr>
        <w:spacing w:after="120"/>
        <w:rPr>
          <w:b/>
          <w:bCs/>
          <w:color w:val="000000" w:themeColor="text1"/>
        </w:rPr>
      </w:pPr>
      <w:r w:rsidRPr="00EE13EA">
        <w:rPr>
          <w:b/>
          <w:bCs/>
          <w:color w:val="000000" w:themeColor="text1"/>
        </w:rPr>
        <w:t>Matthew 14:1</w:t>
      </w:r>
      <w:r>
        <w:rPr>
          <w:b/>
          <w:bCs/>
          <w:color w:val="000000" w:themeColor="text1"/>
        </w:rPr>
        <w:t>6</w:t>
      </w:r>
      <w:r w:rsidRPr="00EE13EA">
        <w:rPr>
          <w:b/>
          <w:bCs/>
          <w:color w:val="000000" w:themeColor="text1"/>
        </w:rPr>
        <w:t>-21</w:t>
      </w:r>
    </w:p>
    <w:p w14:paraId="68FA3638" w14:textId="77777777" w:rsidR="00915D52" w:rsidRPr="007E4461" w:rsidRDefault="00915D52" w:rsidP="00915D52">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16 </w:t>
      </w:r>
      <w:r w:rsidRPr="007E4461">
        <w:rPr>
          <w:rFonts w:ascii="Goudy Old Style" w:hAnsi="Goudy Old Style"/>
          <w:color w:val="000000"/>
          <w:sz w:val="28"/>
          <w:szCs w:val="28"/>
          <w:shd w:val="clear" w:color="auto" w:fill="FFFFFF"/>
        </w:rPr>
        <w:t>Jesus said to them, "They need not go away; you give them something to eat."</w:t>
      </w:r>
    </w:p>
    <w:p w14:paraId="61FEDEE1" w14:textId="77777777" w:rsidR="00915D52" w:rsidRPr="007E4461" w:rsidRDefault="00000000" w:rsidP="00915D52">
      <w:pPr>
        <w:rPr>
          <w:rFonts w:ascii="Goudy Old Style" w:hAnsi="Goudy Old Style"/>
          <w:color w:val="000000"/>
          <w:sz w:val="28"/>
          <w:szCs w:val="28"/>
          <w:shd w:val="clear" w:color="auto" w:fill="FFFFFF"/>
        </w:rPr>
      </w:pPr>
      <w:hyperlink r:id="rId6" w:history="1">
        <w:r w:rsidR="00915D52">
          <w:rPr>
            <w:rFonts w:ascii="Goudy Old Style" w:hAnsi="Goudy Old Style"/>
            <w:color w:val="000000"/>
            <w:sz w:val="28"/>
            <w:szCs w:val="28"/>
            <w:shd w:val="clear" w:color="auto" w:fill="FFFFFF"/>
          </w:rPr>
          <w:t>17</w:t>
        </w:r>
      </w:hyperlink>
      <w:r w:rsidR="00915D52">
        <w:rPr>
          <w:rFonts w:ascii="Goudy Old Style" w:hAnsi="Goudy Old Style"/>
          <w:color w:val="000000"/>
          <w:sz w:val="28"/>
          <w:szCs w:val="28"/>
          <w:shd w:val="clear" w:color="auto" w:fill="FFFFFF"/>
        </w:rPr>
        <w:t xml:space="preserve"> </w:t>
      </w:r>
      <w:r w:rsidR="00915D52" w:rsidRPr="007E4461">
        <w:rPr>
          <w:rFonts w:ascii="Goudy Old Style" w:hAnsi="Goudy Old Style"/>
          <w:color w:val="000000"/>
          <w:sz w:val="28"/>
          <w:szCs w:val="28"/>
          <w:shd w:val="clear" w:color="auto" w:fill="FFFFFF"/>
        </w:rPr>
        <w:t xml:space="preserve">They replied, "We have nothing here but </w:t>
      </w:r>
      <w:r w:rsidR="00915D52" w:rsidRPr="0093508E">
        <w:rPr>
          <w:rFonts w:ascii="Goudy Old Style" w:hAnsi="Goudy Old Style"/>
          <w:b/>
          <w:bCs/>
          <w:color w:val="0432FF"/>
          <w:sz w:val="28"/>
          <w:szCs w:val="28"/>
          <w:shd w:val="clear" w:color="auto" w:fill="FFFFFF"/>
        </w:rPr>
        <w:t>five loaves and two fish."</w:t>
      </w:r>
    </w:p>
    <w:p w14:paraId="09B94418" w14:textId="77777777" w:rsidR="00915D52" w:rsidRPr="007E4461" w:rsidRDefault="00915D52" w:rsidP="00915D52">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18 </w:t>
      </w:r>
      <w:r w:rsidRPr="007E4461">
        <w:rPr>
          <w:rFonts w:ascii="Goudy Old Style" w:hAnsi="Goudy Old Style"/>
          <w:color w:val="000000"/>
          <w:sz w:val="28"/>
          <w:szCs w:val="28"/>
          <w:shd w:val="clear" w:color="auto" w:fill="FFFFFF"/>
        </w:rPr>
        <w:t>And he said, "Bring them here to me."</w:t>
      </w:r>
    </w:p>
    <w:p w14:paraId="237604D8" w14:textId="77777777" w:rsidR="00915D52" w:rsidRPr="007E4461" w:rsidRDefault="00915D52" w:rsidP="00915D52">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19 </w:t>
      </w:r>
      <w:r w:rsidRPr="007E4461">
        <w:rPr>
          <w:rFonts w:ascii="Goudy Old Style" w:hAnsi="Goudy Old Style"/>
          <w:color w:val="000000"/>
          <w:sz w:val="28"/>
          <w:szCs w:val="28"/>
          <w:shd w:val="clear" w:color="auto" w:fill="FFFFFF"/>
        </w:rPr>
        <w:t xml:space="preserve">Then he ordered the crowds to sit down on the grass. Taking the five loaves and the two fish, </w:t>
      </w:r>
      <w:r w:rsidRPr="0093508E">
        <w:rPr>
          <w:rFonts w:ascii="Goudy Old Style" w:hAnsi="Goudy Old Style"/>
          <w:b/>
          <w:bCs/>
          <w:color w:val="0432FF"/>
          <w:sz w:val="28"/>
          <w:szCs w:val="28"/>
          <w:shd w:val="clear" w:color="auto" w:fill="FFFFFF"/>
        </w:rPr>
        <w:t>he looked up to heaven, and blessed</w:t>
      </w:r>
      <w:r w:rsidRPr="007E4461">
        <w:rPr>
          <w:rFonts w:ascii="Goudy Old Style" w:hAnsi="Goudy Old Style"/>
          <w:color w:val="000000"/>
          <w:sz w:val="28"/>
          <w:szCs w:val="28"/>
          <w:shd w:val="clear" w:color="auto" w:fill="FFFFFF"/>
        </w:rPr>
        <w:t xml:space="preserve"> </w:t>
      </w:r>
      <w:r w:rsidRPr="0093508E">
        <w:rPr>
          <w:rFonts w:ascii="Goudy Old Style" w:hAnsi="Goudy Old Style"/>
          <w:b/>
          <w:bCs/>
          <w:color w:val="0432FF"/>
          <w:sz w:val="28"/>
          <w:szCs w:val="28"/>
          <w:shd w:val="clear" w:color="auto" w:fill="FFFFFF"/>
        </w:rPr>
        <w:t>and broke the loaves, and gave them to the disciples</w:t>
      </w:r>
      <w:r w:rsidRPr="007E4461">
        <w:rPr>
          <w:rFonts w:ascii="Goudy Old Style" w:hAnsi="Goudy Old Style"/>
          <w:color w:val="000000"/>
          <w:sz w:val="28"/>
          <w:szCs w:val="28"/>
          <w:shd w:val="clear" w:color="auto" w:fill="FFFFFF"/>
        </w:rPr>
        <w:t>, and the disciples gave them to the crowds.</w:t>
      </w:r>
    </w:p>
    <w:p w14:paraId="01A487D2" w14:textId="77777777" w:rsidR="00915D52" w:rsidRPr="0093508E" w:rsidRDefault="00915D52" w:rsidP="00915D52">
      <w:pPr>
        <w:rPr>
          <w:rFonts w:ascii="Goudy Old Style" w:hAnsi="Goudy Old Style"/>
          <w:b/>
          <w:bCs/>
          <w:color w:val="0432FF"/>
          <w:sz w:val="28"/>
          <w:szCs w:val="28"/>
          <w:shd w:val="clear" w:color="auto" w:fill="FFFFFF"/>
        </w:rPr>
      </w:pPr>
      <w:r>
        <w:rPr>
          <w:rFonts w:ascii="Goudy Old Style" w:hAnsi="Goudy Old Style"/>
          <w:color w:val="000000"/>
          <w:sz w:val="28"/>
          <w:szCs w:val="28"/>
          <w:shd w:val="clear" w:color="auto" w:fill="FFFFFF"/>
        </w:rPr>
        <w:t xml:space="preserve">20 </w:t>
      </w:r>
      <w:r w:rsidRPr="007E4461">
        <w:rPr>
          <w:rFonts w:ascii="Goudy Old Style" w:hAnsi="Goudy Old Style"/>
          <w:color w:val="000000"/>
          <w:sz w:val="28"/>
          <w:szCs w:val="28"/>
          <w:shd w:val="clear" w:color="auto" w:fill="FFFFFF"/>
        </w:rPr>
        <w:t xml:space="preserve">And all ate and were filled; and </w:t>
      </w:r>
      <w:r w:rsidRPr="0093508E">
        <w:rPr>
          <w:rFonts w:ascii="Goudy Old Style" w:hAnsi="Goudy Old Style"/>
          <w:b/>
          <w:bCs/>
          <w:color w:val="0432FF"/>
          <w:sz w:val="28"/>
          <w:szCs w:val="28"/>
          <w:shd w:val="clear" w:color="auto" w:fill="FFFFFF"/>
        </w:rPr>
        <w:t>they took up what was left over of the broken pieces, twelve baskets full.</w:t>
      </w:r>
    </w:p>
    <w:p w14:paraId="1FFB435B" w14:textId="77777777" w:rsidR="00915D52" w:rsidRPr="007E4461" w:rsidRDefault="00915D52" w:rsidP="00915D52">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21 </w:t>
      </w:r>
      <w:r w:rsidRPr="007E4461">
        <w:rPr>
          <w:rFonts w:ascii="Goudy Old Style" w:hAnsi="Goudy Old Style"/>
          <w:color w:val="000000"/>
          <w:sz w:val="28"/>
          <w:szCs w:val="28"/>
          <w:shd w:val="clear" w:color="auto" w:fill="FFFFFF"/>
        </w:rPr>
        <w:t>And those who ate were about f</w:t>
      </w:r>
      <w:r w:rsidRPr="0093508E">
        <w:rPr>
          <w:rFonts w:ascii="Goudy Old Style" w:hAnsi="Goudy Old Style"/>
          <w:b/>
          <w:bCs/>
          <w:color w:val="0432FF"/>
          <w:sz w:val="28"/>
          <w:szCs w:val="28"/>
          <w:shd w:val="clear" w:color="auto" w:fill="FFFFFF"/>
        </w:rPr>
        <w:t>ive thousand men</w:t>
      </w:r>
      <w:r w:rsidRPr="007E4461">
        <w:rPr>
          <w:rFonts w:ascii="Goudy Old Style" w:hAnsi="Goudy Old Style"/>
          <w:color w:val="000000"/>
          <w:sz w:val="28"/>
          <w:szCs w:val="28"/>
          <w:shd w:val="clear" w:color="auto" w:fill="FFFFFF"/>
        </w:rPr>
        <w:t>, besides women and children.</w:t>
      </w:r>
    </w:p>
    <w:p w14:paraId="0553B927" w14:textId="77777777" w:rsidR="00915D52" w:rsidRDefault="00915D52" w:rsidP="00915D52">
      <w:pPr>
        <w:spacing w:after="120"/>
        <w:rPr>
          <w:rFonts w:ascii="Goudy Old Style" w:hAnsi="Goudy Old Style"/>
          <w:b/>
          <w:bCs/>
          <w:color w:val="0432FF"/>
        </w:rPr>
      </w:pPr>
    </w:p>
    <w:p w14:paraId="0A0BB867" w14:textId="744E9288" w:rsidR="007E4461" w:rsidRDefault="00BE7D01" w:rsidP="00A47110">
      <w:r>
        <w:fldChar w:fldCharType="begin"/>
      </w:r>
      <w:r>
        <w:instrText xml:space="preserve"> INCLUDEPICTURE "https://pravoslavie.ru/sas/image/103223/322346.p.jpg?mtime=1565348715" \* MERGEFORMATINET </w:instrText>
      </w:r>
      <w:r>
        <w:fldChar w:fldCharType="separate"/>
      </w:r>
      <w:r>
        <w:rPr>
          <w:noProof/>
        </w:rPr>
        <w:drawing>
          <wp:inline distT="0" distB="0" distL="0" distR="0" wp14:anchorId="0558714F" wp14:editId="2CFF8797">
            <wp:extent cx="5132567" cy="2653471"/>
            <wp:effectExtent l="0" t="0" r="0" b="1270"/>
            <wp:docPr id="326099285" name="Picture 1" descr="Photo: church-viktor.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church-viktor.or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40118" cy="2657375"/>
                    </a:xfrm>
                    <a:prstGeom prst="rect">
                      <a:avLst/>
                    </a:prstGeom>
                    <a:noFill/>
                    <a:ln>
                      <a:noFill/>
                    </a:ln>
                  </pic:spPr>
                </pic:pic>
              </a:graphicData>
            </a:graphic>
          </wp:inline>
        </w:drawing>
      </w:r>
      <w:r>
        <w:fldChar w:fldCharType="end"/>
      </w:r>
    </w:p>
    <w:p w14:paraId="5B354EFC" w14:textId="77777777" w:rsidR="00BE7D01" w:rsidRDefault="00BE7D01" w:rsidP="00BE7D01">
      <w:pPr>
        <w:rPr>
          <w:rFonts w:ascii="Arial" w:hAnsi="Arial" w:cs="Arial"/>
          <w:i/>
          <w:iCs/>
          <w:color w:val="555555"/>
          <w:sz w:val="21"/>
          <w:szCs w:val="21"/>
          <w:shd w:val="clear" w:color="auto" w:fill="FFFFFF"/>
        </w:rPr>
      </w:pPr>
      <w:r>
        <w:rPr>
          <w:rFonts w:ascii="Arial" w:hAnsi="Arial" w:cs="Arial"/>
          <w:i/>
          <w:iCs/>
          <w:color w:val="555555"/>
          <w:sz w:val="21"/>
          <w:szCs w:val="21"/>
          <w:shd w:val="clear" w:color="auto" w:fill="FFFFFF"/>
        </w:rPr>
        <w:t>church-viktor.org</w:t>
      </w:r>
    </w:p>
    <w:p w14:paraId="4278E079" w14:textId="77777777" w:rsidR="00BE7D01" w:rsidRDefault="00BE7D01" w:rsidP="00BE7D01">
      <w:pPr>
        <w:rPr>
          <w:color w:val="000000" w:themeColor="text1"/>
          <w:sz w:val="28"/>
          <w:szCs w:val="28"/>
        </w:rPr>
      </w:pPr>
    </w:p>
    <w:p w14:paraId="6E969F42" w14:textId="77777777" w:rsidR="007E4461" w:rsidRPr="007E4461" w:rsidRDefault="007E4461" w:rsidP="007E4461">
      <w:pPr>
        <w:rPr>
          <w:b/>
          <w:bCs/>
          <w:color w:val="000000" w:themeColor="text1"/>
        </w:rPr>
      </w:pPr>
      <w:r w:rsidRPr="007E4461">
        <w:rPr>
          <w:b/>
          <w:bCs/>
          <w:color w:val="000000" w:themeColor="text1"/>
        </w:rPr>
        <w:t>Luke 9:12-17</w:t>
      </w:r>
    </w:p>
    <w:p w14:paraId="5D83A325" w14:textId="22559EE1"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12 </w:t>
      </w:r>
      <w:r w:rsidR="007E4461" w:rsidRPr="007E4461">
        <w:rPr>
          <w:rFonts w:ascii="Goudy Old Style" w:hAnsi="Goudy Old Style"/>
          <w:color w:val="000000"/>
          <w:sz w:val="28"/>
          <w:szCs w:val="28"/>
          <w:shd w:val="clear" w:color="auto" w:fill="FFFFFF"/>
        </w:rPr>
        <w:t xml:space="preserve">The day was </w:t>
      </w:r>
      <w:proofErr w:type="gramStart"/>
      <w:r w:rsidR="007E4461" w:rsidRPr="007E4461">
        <w:rPr>
          <w:rFonts w:ascii="Goudy Old Style" w:hAnsi="Goudy Old Style"/>
          <w:color w:val="000000"/>
          <w:sz w:val="28"/>
          <w:szCs w:val="28"/>
          <w:shd w:val="clear" w:color="auto" w:fill="FFFFFF"/>
        </w:rPr>
        <w:t>drawing to a close</w:t>
      </w:r>
      <w:proofErr w:type="gramEnd"/>
      <w:r w:rsidR="007E4461" w:rsidRPr="007E4461">
        <w:rPr>
          <w:rFonts w:ascii="Goudy Old Style" w:hAnsi="Goudy Old Style"/>
          <w:color w:val="000000"/>
          <w:sz w:val="28"/>
          <w:szCs w:val="28"/>
          <w:shd w:val="clear" w:color="auto" w:fill="FFFFFF"/>
        </w:rPr>
        <w:t>, and the twelve came to him and said, "Send the crowd away, so that they may go into the surrounding villages and countryside, to lodge and get provisions; for we are here in a deserted place."</w:t>
      </w:r>
    </w:p>
    <w:p w14:paraId="1E16A26D" w14:textId="7FF9EA59"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13 </w:t>
      </w:r>
      <w:r w:rsidR="007E4461" w:rsidRPr="007E4461">
        <w:rPr>
          <w:rFonts w:ascii="Goudy Old Style" w:hAnsi="Goudy Old Style"/>
          <w:color w:val="000000"/>
          <w:sz w:val="28"/>
          <w:szCs w:val="28"/>
          <w:shd w:val="clear" w:color="auto" w:fill="FFFFFF"/>
        </w:rPr>
        <w:t>But he said to them, "You give them something to eat." They said, "</w:t>
      </w:r>
      <w:r w:rsidR="007E4461" w:rsidRPr="0093508E">
        <w:rPr>
          <w:rFonts w:ascii="Goudy Old Style" w:hAnsi="Goudy Old Style"/>
          <w:b/>
          <w:bCs/>
          <w:color w:val="0432FF"/>
          <w:sz w:val="28"/>
          <w:szCs w:val="28"/>
          <w:shd w:val="clear" w:color="auto" w:fill="FFFFFF"/>
        </w:rPr>
        <w:t>We have no more than five loaves and two fish</w:t>
      </w:r>
      <w:r w:rsidR="007E4461" w:rsidRPr="007E4461">
        <w:rPr>
          <w:rFonts w:ascii="Goudy Old Style" w:hAnsi="Goudy Old Style"/>
          <w:color w:val="000000"/>
          <w:sz w:val="28"/>
          <w:szCs w:val="28"/>
          <w:shd w:val="clear" w:color="auto" w:fill="FFFFFF"/>
        </w:rPr>
        <w:t>—unless we are to go and buy food for all these people."</w:t>
      </w:r>
    </w:p>
    <w:p w14:paraId="6561FD39" w14:textId="01E533FD"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14 </w:t>
      </w:r>
      <w:r w:rsidR="007E4461" w:rsidRPr="0093508E">
        <w:rPr>
          <w:rFonts w:ascii="Goudy Old Style" w:hAnsi="Goudy Old Style"/>
          <w:b/>
          <w:bCs/>
          <w:color w:val="0432FF"/>
          <w:sz w:val="28"/>
          <w:szCs w:val="28"/>
          <w:shd w:val="clear" w:color="auto" w:fill="FFFFFF"/>
        </w:rPr>
        <w:t xml:space="preserve">For there were about five thousand men. </w:t>
      </w:r>
      <w:r w:rsidR="007E4461" w:rsidRPr="007E4461">
        <w:rPr>
          <w:rFonts w:ascii="Goudy Old Style" w:hAnsi="Goudy Old Style"/>
          <w:color w:val="000000"/>
          <w:sz w:val="28"/>
          <w:szCs w:val="28"/>
          <w:shd w:val="clear" w:color="auto" w:fill="FFFFFF"/>
        </w:rPr>
        <w:t>And he said to his disciples, "Make them sit down in groups of about fifty each."</w:t>
      </w:r>
    </w:p>
    <w:p w14:paraId="7B3C5470" w14:textId="1F8752BE"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15 </w:t>
      </w:r>
      <w:r w:rsidR="007E4461" w:rsidRPr="007E4461">
        <w:rPr>
          <w:rFonts w:ascii="Goudy Old Style" w:hAnsi="Goudy Old Style"/>
          <w:color w:val="000000"/>
          <w:sz w:val="28"/>
          <w:szCs w:val="28"/>
          <w:shd w:val="clear" w:color="auto" w:fill="FFFFFF"/>
        </w:rPr>
        <w:t>They did so and made them all sit down.</w:t>
      </w:r>
    </w:p>
    <w:p w14:paraId="548039A2" w14:textId="26D1E1E3"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lastRenderedPageBreak/>
        <w:t xml:space="preserve">16 </w:t>
      </w:r>
      <w:r w:rsidR="007E4461" w:rsidRPr="007E4461">
        <w:rPr>
          <w:rFonts w:ascii="Goudy Old Style" w:hAnsi="Goudy Old Style"/>
          <w:color w:val="000000"/>
          <w:sz w:val="28"/>
          <w:szCs w:val="28"/>
          <w:shd w:val="clear" w:color="auto" w:fill="FFFFFF"/>
        </w:rPr>
        <w:t xml:space="preserve">And </w:t>
      </w:r>
      <w:r w:rsidR="007E4461" w:rsidRPr="0093508E">
        <w:rPr>
          <w:rFonts w:ascii="Goudy Old Style" w:hAnsi="Goudy Old Style"/>
          <w:b/>
          <w:bCs/>
          <w:color w:val="0432FF"/>
          <w:sz w:val="28"/>
          <w:szCs w:val="28"/>
          <w:shd w:val="clear" w:color="auto" w:fill="FFFFFF"/>
        </w:rPr>
        <w:t>taking the five loaves and the two fish, he looked up to heaven, and blessed and broke them, and gave them to the disciples to set before the crowd</w:t>
      </w:r>
      <w:r w:rsidR="007E4461" w:rsidRPr="007E4461">
        <w:rPr>
          <w:rFonts w:ascii="Goudy Old Style" w:hAnsi="Goudy Old Style"/>
          <w:color w:val="000000"/>
          <w:sz w:val="28"/>
          <w:szCs w:val="28"/>
          <w:shd w:val="clear" w:color="auto" w:fill="FFFFFF"/>
        </w:rPr>
        <w:t>.</w:t>
      </w:r>
    </w:p>
    <w:p w14:paraId="562FD9E3" w14:textId="7A235EB6" w:rsidR="007E4461" w:rsidRPr="007E4461" w:rsidRDefault="0093508E" w:rsidP="007E4461">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17 </w:t>
      </w:r>
      <w:r w:rsidR="007E4461" w:rsidRPr="007E4461">
        <w:rPr>
          <w:rFonts w:ascii="Goudy Old Style" w:hAnsi="Goudy Old Style"/>
          <w:color w:val="000000"/>
          <w:sz w:val="28"/>
          <w:szCs w:val="28"/>
          <w:shd w:val="clear" w:color="auto" w:fill="FFFFFF"/>
        </w:rPr>
        <w:t>And all ate and were filled. What was left over was gathered up, twelve baskets of broken pieces.</w:t>
      </w:r>
    </w:p>
    <w:p w14:paraId="7284E01D" w14:textId="77777777" w:rsidR="007E4461" w:rsidRDefault="007E4461" w:rsidP="0078241E">
      <w:pPr>
        <w:spacing w:after="120"/>
        <w:rPr>
          <w:rFonts w:ascii="Goudy Old Style" w:hAnsi="Goudy Old Style"/>
          <w:b/>
          <w:bCs/>
          <w:color w:val="0432FF"/>
        </w:rPr>
      </w:pPr>
    </w:p>
    <w:p w14:paraId="5EE3DC23" w14:textId="162B1289" w:rsidR="00EE13EA" w:rsidRPr="00BB698D" w:rsidRDefault="00EE13EA" w:rsidP="0078241E">
      <w:pPr>
        <w:spacing w:after="120"/>
        <w:rPr>
          <w:b/>
          <w:bCs/>
          <w:color w:val="000000" w:themeColor="text1"/>
          <w:sz w:val="28"/>
          <w:szCs w:val="28"/>
        </w:rPr>
      </w:pPr>
      <w:r w:rsidRPr="00BB698D">
        <w:rPr>
          <w:b/>
          <w:bCs/>
          <w:color w:val="000000" w:themeColor="text1"/>
          <w:sz w:val="28"/>
          <w:szCs w:val="28"/>
        </w:rPr>
        <w:t>John 6:</w:t>
      </w:r>
      <w:r>
        <w:rPr>
          <w:b/>
          <w:bCs/>
          <w:color w:val="000000" w:themeColor="text1"/>
          <w:sz w:val="28"/>
          <w:szCs w:val="28"/>
        </w:rPr>
        <w:t>2</w:t>
      </w:r>
      <w:r w:rsidRPr="00BB698D">
        <w:rPr>
          <w:b/>
          <w:bCs/>
          <w:color w:val="000000" w:themeColor="text1"/>
          <w:sz w:val="28"/>
          <w:szCs w:val="28"/>
        </w:rPr>
        <w:t>-</w:t>
      </w:r>
      <w:r w:rsidR="00A15A68">
        <w:rPr>
          <w:b/>
          <w:bCs/>
          <w:color w:val="000000" w:themeColor="text1"/>
          <w:sz w:val="28"/>
          <w:szCs w:val="28"/>
        </w:rPr>
        <w:t>13</w:t>
      </w:r>
    </w:p>
    <w:p w14:paraId="668103A7" w14:textId="5281CF95" w:rsidR="00EE13EA" w:rsidRPr="00F71C4C" w:rsidRDefault="0093508E" w:rsidP="00EE13EA">
      <w:pPr>
        <w:rPr>
          <w:rFonts w:ascii="Goudy Old Style" w:hAnsi="Goudy Old Style"/>
          <w:b/>
          <w:bCs/>
          <w:color w:val="0432FF"/>
          <w:sz w:val="28"/>
          <w:szCs w:val="28"/>
          <w:shd w:val="clear" w:color="auto" w:fill="FFFFFF"/>
        </w:rPr>
      </w:pPr>
      <w:r>
        <w:rPr>
          <w:rFonts w:ascii="Goudy Old Style" w:hAnsi="Goudy Old Style"/>
          <w:color w:val="000000"/>
          <w:sz w:val="28"/>
          <w:szCs w:val="28"/>
          <w:shd w:val="clear" w:color="auto" w:fill="FFFFFF"/>
        </w:rPr>
        <w:t xml:space="preserve">2 </w:t>
      </w:r>
      <w:r w:rsidR="00EE13EA" w:rsidRPr="007E4461">
        <w:rPr>
          <w:rFonts w:ascii="Goudy Old Style" w:hAnsi="Goudy Old Style"/>
          <w:color w:val="000000"/>
          <w:sz w:val="28"/>
          <w:szCs w:val="28"/>
          <w:shd w:val="clear" w:color="auto" w:fill="FFFFFF"/>
        </w:rPr>
        <w:t xml:space="preserve">A large crowd kept following him, </w:t>
      </w:r>
      <w:r w:rsidR="00EE13EA" w:rsidRPr="00F71C4C">
        <w:rPr>
          <w:rFonts w:ascii="Goudy Old Style" w:hAnsi="Goudy Old Style"/>
          <w:b/>
          <w:bCs/>
          <w:color w:val="0432FF"/>
          <w:sz w:val="28"/>
          <w:szCs w:val="28"/>
          <w:shd w:val="clear" w:color="auto" w:fill="FFFFFF"/>
        </w:rPr>
        <w:t>because they saw the signs that he was doing for the sick.</w:t>
      </w:r>
    </w:p>
    <w:p w14:paraId="7E760ECE" w14:textId="18143CCC"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3 </w:t>
      </w:r>
      <w:r w:rsidR="00EE13EA" w:rsidRPr="007E4461">
        <w:rPr>
          <w:rFonts w:ascii="Goudy Old Style" w:hAnsi="Goudy Old Style"/>
          <w:color w:val="000000"/>
          <w:sz w:val="28"/>
          <w:szCs w:val="28"/>
          <w:shd w:val="clear" w:color="auto" w:fill="FFFFFF"/>
        </w:rPr>
        <w:t>Jesus went up the mountain and sat down there with his disciples.</w:t>
      </w:r>
    </w:p>
    <w:p w14:paraId="1222FFAE" w14:textId="22408790" w:rsidR="00EE13EA" w:rsidRPr="007E4461" w:rsidRDefault="00000000" w:rsidP="00EE13EA">
      <w:pPr>
        <w:rPr>
          <w:rFonts w:ascii="Goudy Old Style" w:hAnsi="Goudy Old Style"/>
          <w:color w:val="000000"/>
          <w:sz w:val="28"/>
          <w:szCs w:val="28"/>
          <w:shd w:val="clear" w:color="auto" w:fill="FFFFFF"/>
        </w:rPr>
      </w:pPr>
      <w:hyperlink r:id="rId8" w:history="1">
        <w:r w:rsidR="0093508E">
          <w:rPr>
            <w:rFonts w:ascii="Goudy Old Style" w:hAnsi="Goudy Old Style"/>
            <w:color w:val="000000"/>
            <w:sz w:val="28"/>
            <w:szCs w:val="28"/>
            <w:shd w:val="clear" w:color="auto" w:fill="FFFFFF"/>
          </w:rPr>
          <w:t>4</w:t>
        </w:r>
      </w:hyperlink>
      <w:r w:rsidR="0093508E">
        <w:rPr>
          <w:rFonts w:ascii="Goudy Old Style" w:hAnsi="Goudy Old Style"/>
          <w:color w:val="000000"/>
          <w:sz w:val="28"/>
          <w:szCs w:val="28"/>
          <w:shd w:val="clear" w:color="auto" w:fill="FFFFFF"/>
        </w:rPr>
        <w:t xml:space="preserve"> </w:t>
      </w:r>
      <w:r w:rsidR="00EE13EA" w:rsidRPr="007E4461">
        <w:rPr>
          <w:rFonts w:ascii="Goudy Old Style" w:hAnsi="Goudy Old Style"/>
          <w:color w:val="000000"/>
          <w:sz w:val="28"/>
          <w:szCs w:val="28"/>
          <w:shd w:val="clear" w:color="auto" w:fill="FFFFFF"/>
        </w:rPr>
        <w:t xml:space="preserve">Now the Passover, the festival of the Jews, was </w:t>
      </w:r>
      <w:proofErr w:type="gramStart"/>
      <w:r w:rsidR="00EE13EA" w:rsidRPr="007E4461">
        <w:rPr>
          <w:rFonts w:ascii="Goudy Old Style" w:hAnsi="Goudy Old Style"/>
          <w:color w:val="000000"/>
          <w:sz w:val="28"/>
          <w:szCs w:val="28"/>
          <w:shd w:val="clear" w:color="auto" w:fill="FFFFFF"/>
        </w:rPr>
        <w:t>near</w:t>
      </w:r>
      <w:proofErr w:type="gramEnd"/>
      <w:r w:rsidR="00EE13EA" w:rsidRPr="007E4461">
        <w:rPr>
          <w:rFonts w:ascii="Goudy Old Style" w:hAnsi="Goudy Old Style"/>
          <w:color w:val="000000"/>
          <w:sz w:val="28"/>
          <w:szCs w:val="28"/>
          <w:shd w:val="clear" w:color="auto" w:fill="FFFFFF"/>
        </w:rPr>
        <w:t>.</w:t>
      </w:r>
    </w:p>
    <w:p w14:paraId="63B78003" w14:textId="3D338122"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5 </w:t>
      </w:r>
      <w:r w:rsidR="00EE13EA" w:rsidRPr="007E4461">
        <w:rPr>
          <w:rFonts w:ascii="Goudy Old Style" w:hAnsi="Goudy Old Style"/>
          <w:color w:val="000000"/>
          <w:sz w:val="28"/>
          <w:szCs w:val="28"/>
          <w:shd w:val="clear" w:color="auto" w:fill="FFFFFF"/>
        </w:rPr>
        <w:t>When he looked up and saw a large crowd coming toward him, Jesus said to Philip, "Where are we to buy bread for these people to eat?"</w:t>
      </w:r>
    </w:p>
    <w:p w14:paraId="11B6F013" w14:textId="78BCD7B8" w:rsidR="00EE13EA" w:rsidRPr="007E4461" w:rsidRDefault="00000000" w:rsidP="00EE13EA">
      <w:pPr>
        <w:rPr>
          <w:rFonts w:ascii="Goudy Old Style" w:hAnsi="Goudy Old Style"/>
          <w:color w:val="000000"/>
          <w:sz w:val="28"/>
          <w:szCs w:val="28"/>
          <w:shd w:val="clear" w:color="auto" w:fill="FFFFFF"/>
        </w:rPr>
      </w:pPr>
      <w:hyperlink r:id="rId9" w:history="1">
        <w:r w:rsidR="0093508E">
          <w:rPr>
            <w:rFonts w:ascii="Goudy Old Style" w:hAnsi="Goudy Old Style"/>
            <w:color w:val="000000"/>
            <w:sz w:val="28"/>
            <w:szCs w:val="28"/>
            <w:shd w:val="clear" w:color="auto" w:fill="FFFFFF"/>
          </w:rPr>
          <w:t>6</w:t>
        </w:r>
      </w:hyperlink>
      <w:r w:rsidR="0093508E">
        <w:rPr>
          <w:rFonts w:ascii="Goudy Old Style" w:hAnsi="Goudy Old Style"/>
          <w:color w:val="000000"/>
          <w:sz w:val="28"/>
          <w:szCs w:val="28"/>
          <w:shd w:val="clear" w:color="auto" w:fill="FFFFFF"/>
        </w:rPr>
        <w:t xml:space="preserve"> </w:t>
      </w:r>
      <w:r w:rsidR="00EE13EA" w:rsidRPr="007E4461">
        <w:rPr>
          <w:rFonts w:ascii="Goudy Old Style" w:hAnsi="Goudy Old Style"/>
          <w:color w:val="000000"/>
          <w:sz w:val="28"/>
          <w:szCs w:val="28"/>
          <w:shd w:val="clear" w:color="auto" w:fill="FFFFFF"/>
        </w:rPr>
        <w:t>He said this to test him, for he himself knew what he was going to do.</w:t>
      </w:r>
    </w:p>
    <w:p w14:paraId="3224BB7B" w14:textId="206CD3A2" w:rsidR="00EE13EA" w:rsidRPr="007E4461" w:rsidRDefault="00000000" w:rsidP="00EE13EA">
      <w:pPr>
        <w:rPr>
          <w:rFonts w:ascii="Goudy Old Style" w:hAnsi="Goudy Old Style"/>
          <w:color w:val="000000"/>
          <w:sz w:val="28"/>
          <w:szCs w:val="28"/>
          <w:shd w:val="clear" w:color="auto" w:fill="FFFFFF"/>
        </w:rPr>
      </w:pPr>
      <w:hyperlink r:id="rId10" w:history="1">
        <w:r w:rsidR="0093508E">
          <w:rPr>
            <w:rFonts w:ascii="Goudy Old Style" w:hAnsi="Goudy Old Style"/>
            <w:color w:val="000000"/>
            <w:sz w:val="28"/>
            <w:szCs w:val="28"/>
            <w:shd w:val="clear" w:color="auto" w:fill="FFFFFF"/>
          </w:rPr>
          <w:t>7</w:t>
        </w:r>
      </w:hyperlink>
      <w:r w:rsidR="0093508E">
        <w:rPr>
          <w:rFonts w:ascii="Goudy Old Style" w:hAnsi="Goudy Old Style"/>
          <w:color w:val="000000"/>
          <w:sz w:val="28"/>
          <w:szCs w:val="28"/>
          <w:shd w:val="clear" w:color="auto" w:fill="FFFFFF"/>
        </w:rPr>
        <w:t xml:space="preserve"> </w:t>
      </w:r>
      <w:r w:rsidR="00EE13EA" w:rsidRPr="007E4461">
        <w:rPr>
          <w:rFonts w:ascii="Goudy Old Style" w:hAnsi="Goudy Old Style"/>
          <w:color w:val="000000"/>
          <w:sz w:val="28"/>
          <w:szCs w:val="28"/>
          <w:shd w:val="clear" w:color="auto" w:fill="FFFFFF"/>
        </w:rPr>
        <w:t>Philip answered him, "Six months' wages would not buy enough bread for each of them to get a little."</w:t>
      </w:r>
    </w:p>
    <w:p w14:paraId="46392876" w14:textId="6564BCAC"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8 </w:t>
      </w:r>
      <w:r w:rsidR="00EE13EA" w:rsidRPr="007E4461">
        <w:rPr>
          <w:rFonts w:ascii="Goudy Old Style" w:hAnsi="Goudy Old Style"/>
          <w:color w:val="000000"/>
          <w:sz w:val="28"/>
          <w:szCs w:val="28"/>
          <w:shd w:val="clear" w:color="auto" w:fill="FFFFFF"/>
        </w:rPr>
        <w:t>One of his disciples, Andrew, Simon Peter's brother, said to him,</w:t>
      </w:r>
    </w:p>
    <w:p w14:paraId="19D21B59" w14:textId="608AA0C3"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9 </w:t>
      </w:r>
      <w:r w:rsidR="00EE13EA" w:rsidRPr="007E4461">
        <w:rPr>
          <w:rFonts w:ascii="Goudy Old Style" w:hAnsi="Goudy Old Style"/>
          <w:color w:val="000000"/>
          <w:sz w:val="28"/>
          <w:szCs w:val="28"/>
          <w:shd w:val="clear" w:color="auto" w:fill="FFFFFF"/>
        </w:rPr>
        <w:t>"</w:t>
      </w:r>
      <w:r w:rsidR="00EE13EA" w:rsidRPr="00552723">
        <w:rPr>
          <w:rFonts w:ascii="Goudy Old Style" w:hAnsi="Goudy Old Style"/>
          <w:color w:val="000000"/>
          <w:sz w:val="28"/>
          <w:szCs w:val="28"/>
          <w:shd w:val="clear" w:color="auto" w:fill="FFFFFF"/>
        </w:rPr>
        <w:t>There is a boy here who has</w:t>
      </w:r>
      <w:r w:rsidR="00EE13EA" w:rsidRPr="0093508E">
        <w:rPr>
          <w:rFonts w:ascii="Goudy Old Style" w:hAnsi="Goudy Old Style"/>
          <w:b/>
          <w:bCs/>
          <w:color w:val="0432FF"/>
          <w:sz w:val="28"/>
          <w:szCs w:val="28"/>
          <w:shd w:val="clear" w:color="auto" w:fill="FFFFFF"/>
        </w:rPr>
        <w:t xml:space="preserve"> five barley loaves and two fish</w:t>
      </w:r>
      <w:r w:rsidR="00EE13EA" w:rsidRPr="007E4461">
        <w:rPr>
          <w:rFonts w:ascii="Goudy Old Style" w:hAnsi="Goudy Old Style"/>
          <w:color w:val="000000"/>
          <w:sz w:val="28"/>
          <w:szCs w:val="28"/>
          <w:shd w:val="clear" w:color="auto" w:fill="FFFFFF"/>
        </w:rPr>
        <w:t>. But what are they among so many people?"</w:t>
      </w:r>
    </w:p>
    <w:p w14:paraId="2C6FEF10" w14:textId="4E9248CA"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10 </w:t>
      </w:r>
      <w:r w:rsidR="00EE13EA" w:rsidRPr="007E4461">
        <w:rPr>
          <w:rFonts w:ascii="Goudy Old Style" w:hAnsi="Goudy Old Style"/>
          <w:color w:val="000000"/>
          <w:sz w:val="28"/>
          <w:szCs w:val="28"/>
          <w:shd w:val="clear" w:color="auto" w:fill="FFFFFF"/>
        </w:rPr>
        <w:t xml:space="preserve">Jesus said, "Make the people sit down." Now there was a great deal of grass in the place; </w:t>
      </w:r>
      <w:proofErr w:type="gramStart"/>
      <w:r w:rsidR="00EE13EA" w:rsidRPr="007E4461">
        <w:rPr>
          <w:rFonts w:ascii="Goudy Old Style" w:hAnsi="Goudy Old Style"/>
          <w:color w:val="000000"/>
          <w:sz w:val="28"/>
          <w:szCs w:val="28"/>
          <w:shd w:val="clear" w:color="auto" w:fill="FFFFFF"/>
        </w:rPr>
        <w:t>so</w:t>
      </w:r>
      <w:proofErr w:type="gramEnd"/>
      <w:r w:rsidR="00EE13EA" w:rsidRPr="007E4461">
        <w:rPr>
          <w:rFonts w:ascii="Goudy Old Style" w:hAnsi="Goudy Old Style"/>
          <w:color w:val="000000"/>
          <w:sz w:val="28"/>
          <w:szCs w:val="28"/>
          <w:shd w:val="clear" w:color="auto" w:fill="FFFFFF"/>
        </w:rPr>
        <w:t xml:space="preserve"> they sat down, about five thousand in all.</w:t>
      </w:r>
    </w:p>
    <w:p w14:paraId="5D330876" w14:textId="15C55348"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11 </w:t>
      </w:r>
      <w:r w:rsidR="00EE13EA" w:rsidRPr="007E4461">
        <w:rPr>
          <w:rFonts w:ascii="Goudy Old Style" w:hAnsi="Goudy Old Style"/>
          <w:color w:val="000000"/>
          <w:sz w:val="28"/>
          <w:szCs w:val="28"/>
          <w:shd w:val="clear" w:color="auto" w:fill="FFFFFF"/>
        </w:rPr>
        <w:t xml:space="preserve">Then </w:t>
      </w:r>
      <w:r w:rsidR="00EE13EA" w:rsidRPr="0093508E">
        <w:rPr>
          <w:rFonts w:ascii="Goudy Old Style" w:hAnsi="Goudy Old Style"/>
          <w:b/>
          <w:bCs/>
          <w:color w:val="0432FF"/>
          <w:sz w:val="28"/>
          <w:szCs w:val="28"/>
          <w:shd w:val="clear" w:color="auto" w:fill="FFFFFF"/>
        </w:rPr>
        <w:t>Jesus took the loaves, and when he had given thanks, he distributed them to those who were seated;</w:t>
      </w:r>
      <w:r w:rsidR="00EE13EA" w:rsidRPr="007E4461">
        <w:rPr>
          <w:rFonts w:ascii="Goudy Old Style" w:hAnsi="Goudy Old Style"/>
          <w:color w:val="000000"/>
          <w:sz w:val="28"/>
          <w:szCs w:val="28"/>
          <w:shd w:val="clear" w:color="auto" w:fill="FFFFFF"/>
        </w:rPr>
        <w:t xml:space="preserve"> so </w:t>
      </w:r>
      <w:proofErr w:type="gramStart"/>
      <w:r w:rsidR="00EE13EA" w:rsidRPr="007E4461">
        <w:rPr>
          <w:rFonts w:ascii="Goudy Old Style" w:hAnsi="Goudy Old Style"/>
          <w:color w:val="000000"/>
          <w:sz w:val="28"/>
          <w:szCs w:val="28"/>
          <w:shd w:val="clear" w:color="auto" w:fill="FFFFFF"/>
        </w:rPr>
        <w:t>also</w:t>
      </w:r>
      <w:proofErr w:type="gramEnd"/>
      <w:r w:rsidR="00EE13EA" w:rsidRPr="007E4461">
        <w:rPr>
          <w:rFonts w:ascii="Goudy Old Style" w:hAnsi="Goudy Old Style"/>
          <w:color w:val="000000"/>
          <w:sz w:val="28"/>
          <w:szCs w:val="28"/>
          <w:shd w:val="clear" w:color="auto" w:fill="FFFFFF"/>
        </w:rPr>
        <w:t xml:space="preserve"> the fish, as much as they wanted.</w:t>
      </w:r>
    </w:p>
    <w:p w14:paraId="09D873EF" w14:textId="00227F03" w:rsidR="00EE13EA" w:rsidRPr="007E4461" w:rsidRDefault="0093508E" w:rsidP="00EE13EA">
      <w:pPr>
        <w:rPr>
          <w:rFonts w:ascii="Goudy Old Style" w:hAnsi="Goudy Old Style"/>
          <w:color w:val="000000"/>
          <w:sz w:val="28"/>
          <w:szCs w:val="28"/>
          <w:shd w:val="clear" w:color="auto" w:fill="FFFFFF"/>
        </w:rPr>
      </w:pPr>
      <w:r>
        <w:rPr>
          <w:rFonts w:ascii="Goudy Old Style" w:hAnsi="Goudy Old Style"/>
          <w:color w:val="000000"/>
          <w:sz w:val="28"/>
          <w:szCs w:val="28"/>
          <w:shd w:val="clear" w:color="auto" w:fill="FFFFFF"/>
        </w:rPr>
        <w:t xml:space="preserve">12 </w:t>
      </w:r>
      <w:r w:rsidR="00EE13EA" w:rsidRPr="007E4461">
        <w:rPr>
          <w:rFonts w:ascii="Goudy Old Style" w:hAnsi="Goudy Old Style"/>
          <w:color w:val="000000"/>
          <w:sz w:val="28"/>
          <w:szCs w:val="28"/>
          <w:shd w:val="clear" w:color="auto" w:fill="FFFFFF"/>
        </w:rPr>
        <w:t>When they were satisfied, he told his disciples, "Gather up the fragments left over, so that nothing may be lost."</w:t>
      </w:r>
    </w:p>
    <w:p w14:paraId="4FE43BDD" w14:textId="622ED70C" w:rsidR="00EE13EA" w:rsidRPr="0093508E" w:rsidRDefault="0093508E" w:rsidP="00EE13EA">
      <w:pPr>
        <w:rPr>
          <w:rFonts w:ascii="Goudy Old Style" w:hAnsi="Goudy Old Style"/>
          <w:b/>
          <w:bCs/>
          <w:color w:val="0432FF"/>
          <w:sz w:val="28"/>
          <w:szCs w:val="28"/>
          <w:shd w:val="clear" w:color="auto" w:fill="FFFFFF"/>
        </w:rPr>
      </w:pPr>
      <w:r>
        <w:rPr>
          <w:rFonts w:ascii="Goudy Old Style" w:hAnsi="Goudy Old Style"/>
          <w:color w:val="000000"/>
          <w:sz w:val="28"/>
          <w:szCs w:val="28"/>
          <w:shd w:val="clear" w:color="auto" w:fill="FFFFFF"/>
        </w:rPr>
        <w:t xml:space="preserve">13 </w:t>
      </w:r>
      <w:r w:rsidR="00EE13EA" w:rsidRPr="007E4461">
        <w:rPr>
          <w:rFonts w:ascii="Goudy Old Style" w:hAnsi="Goudy Old Style"/>
          <w:color w:val="000000"/>
          <w:sz w:val="28"/>
          <w:szCs w:val="28"/>
          <w:shd w:val="clear" w:color="auto" w:fill="FFFFFF"/>
        </w:rPr>
        <w:t xml:space="preserve">So </w:t>
      </w:r>
      <w:r w:rsidR="00EE13EA" w:rsidRPr="00552723">
        <w:rPr>
          <w:rFonts w:ascii="Goudy Old Style" w:hAnsi="Goudy Old Style"/>
          <w:color w:val="000000"/>
          <w:sz w:val="28"/>
          <w:szCs w:val="28"/>
          <w:shd w:val="clear" w:color="auto" w:fill="FFFFFF"/>
        </w:rPr>
        <w:t>they gathered them up, and from the fragments of the five barley loaves, left by those who had eaten, they</w:t>
      </w:r>
      <w:r w:rsidR="00EE13EA" w:rsidRPr="0093508E">
        <w:rPr>
          <w:rFonts w:ascii="Goudy Old Style" w:hAnsi="Goudy Old Style"/>
          <w:b/>
          <w:bCs/>
          <w:color w:val="0432FF"/>
          <w:sz w:val="28"/>
          <w:szCs w:val="28"/>
          <w:shd w:val="clear" w:color="auto" w:fill="FFFFFF"/>
        </w:rPr>
        <w:t xml:space="preserve"> filled twelve baskets.</w:t>
      </w:r>
    </w:p>
    <w:p w14:paraId="1B304738" w14:textId="77777777" w:rsidR="00BE7D01" w:rsidRDefault="00BE7D01" w:rsidP="0093508E">
      <w:pPr>
        <w:spacing w:line="300" w:lineRule="auto"/>
        <w:rPr>
          <w:b/>
          <w:bCs/>
          <w:color w:val="009051"/>
          <w:sz w:val="28"/>
          <w:szCs w:val="28"/>
        </w:rPr>
      </w:pPr>
    </w:p>
    <w:p w14:paraId="0958E68D" w14:textId="77777777" w:rsidR="00BE7D01" w:rsidRDefault="00BE7D01" w:rsidP="0093508E">
      <w:pPr>
        <w:spacing w:line="300" w:lineRule="auto"/>
        <w:rPr>
          <w:b/>
          <w:bCs/>
          <w:color w:val="009051"/>
          <w:sz w:val="28"/>
          <w:szCs w:val="28"/>
        </w:rPr>
      </w:pPr>
    </w:p>
    <w:p w14:paraId="1F93A396" w14:textId="2628E153" w:rsidR="0093508E" w:rsidRDefault="0093508E" w:rsidP="0093508E">
      <w:pPr>
        <w:spacing w:line="300" w:lineRule="auto"/>
        <w:rPr>
          <w:b/>
          <w:bCs/>
          <w:color w:val="009051"/>
          <w:sz w:val="28"/>
          <w:szCs w:val="28"/>
        </w:rPr>
      </w:pPr>
      <w:r w:rsidRPr="00537127">
        <w:rPr>
          <w:b/>
          <w:bCs/>
          <w:color w:val="009051"/>
          <w:sz w:val="28"/>
          <w:szCs w:val="28"/>
        </w:rPr>
        <w:t>Questions for reflection</w:t>
      </w:r>
    </w:p>
    <w:p w14:paraId="21D794E0" w14:textId="71AC18C8" w:rsidR="00C15AE3" w:rsidRDefault="00C15AE3" w:rsidP="0093508E">
      <w:pPr>
        <w:spacing w:line="300" w:lineRule="auto"/>
        <w:rPr>
          <w:color w:val="000000" w:themeColor="text1"/>
          <w:sz w:val="28"/>
          <w:szCs w:val="28"/>
        </w:rPr>
      </w:pPr>
      <w:r>
        <w:rPr>
          <w:color w:val="000000" w:themeColor="text1"/>
          <w:sz w:val="28"/>
          <w:szCs w:val="28"/>
        </w:rPr>
        <w:t xml:space="preserve">How do you view the evolution of consciousness </w:t>
      </w:r>
      <w:r w:rsidR="005C3472">
        <w:rPr>
          <w:color w:val="000000" w:themeColor="text1"/>
          <w:sz w:val="28"/>
          <w:szCs w:val="28"/>
        </w:rPr>
        <w:t xml:space="preserve">and the value </w:t>
      </w:r>
      <w:r>
        <w:rPr>
          <w:color w:val="000000" w:themeColor="text1"/>
          <w:sz w:val="28"/>
          <w:szCs w:val="28"/>
        </w:rPr>
        <w:t>of human beings from times when gods required sacrifices</w:t>
      </w:r>
      <w:r w:rsidR="005C3472">
        <w:rPr>
          <w:color w:val="000000" w:themeColor="text1"/>
          <w:sz w:val="28"/>
          <w:szCs w:val="28"/>
        </w:rPr>
        <w:t xml:space="preserve"> from people</w:t>
      </w:r>
      <w:r>
        <w:rPr>
          <w:color w:val="000000" w:themeColor="text1"/>
          <w:sz w:val="28"/>
          <w:szCs w:val="28"/>
        </w:rPr>
        <w:t xml:space="preserve">, including human sacrifice to </w:t>
      </w:r>
      <w:r w:rsidR="00D566B6">
        <w:rPr>
          <w:color w:val="000000" w:themeColor="text1"/>
          <w:sz w:val="28"/>
          <w:szCs w:val="28"/>
        </w:rPr>
        <w:t xml:space="preserve">the coming of </w:t>
      </w:r>
      <w:r>
        <w:rPr>
          <w:color w:val="000000" w:themeColor="text1"/>
          <w:sz w:val="28"/>
          <w:szCs w:val="28"/>
        </w:rPr>
        <w:t>Christ, the Divi</w:t>
      </w:r>
      <w:r w:rsidR="00D01680">
        <w:rPr>
          <w:color w:val="000000" w:themeColor="text1"/>
          <w:sz w:val="28"/>
          <w:szCs w:val="28"/>
        </w:rPr>
        <w:t>nity</w:t>
      </w:r>
      <w:r>
        <w:rPr>
          <w:color w:val="000000" w:themeColor="text1"/>
          <w:sz w:val="28"/>
          <w:szCs w:val="28"/>
        </w:rPr>
        <w:t xml:space="preserve">, </w:t>
      </w:r>
      <w:r w:rsidR="00D566B6">
        <w:rPr>
          <w:color w:val="000000" w:themeColor="text1"/>
          <w:sz w:val="28"/>
          <w:szCs w:val="28"/>
        </w:rPr>
        <w:t xml:space="preserve">who </w:t>
      </w:r>
      <w:r w:rsidR="00D01680">
        <w:rPr>
          <w:color w:val="000000" w:themeColor="text1"/>
          <w:sz w:val="28"/>
          <w:szCs w:val="28"/>
        </w:rPr>
        <w:t xml:space="preserve">himself </w:t>
      </w:r>
      <w:r w:rsidR="005C3472">
        <w:rPr>
          <w:color w:val="000000" w:themeColor="text1"/>
          <w:sz w:val="28"/>
          <w:szCs w:val="28"/>
        </w:rPr>
        <w:t>thank</w:t>
      </w:r>
      <w:r w:rsidR="00D566B6">
        <w:rPr>
          <w:color w:val="000000" w:themeColor="text1"/>
          <w:sz w:val="28"/>
          <w:szCs w:val="28"/>
        </w:rPr>
        <w:t>ed</w:t>
      </w:r>
      <w:r>
        <w:rPr>
          <w:color w:val="000000" w:themeColor="text1"/>
          <w:sz w:val="28"/>
          <w:szCs w:val="28"/>
        </w:rPr>
        <w:t xml:space="preserve"> His Father</w:t>
      </w:r>
      <w:r w:rsidR="005C3472">
        <w:rPr>
          <w:color w:val="000000" w:themeColor="text1"/>
          <w:sz w:val="28"/>
          <w:szCs w:val="28"/>
        </w:rPr>
        <w:t xml:space="preserve"> for granting Him the power to multiply the food for the crowds? </w:t>
      </w:r>
    </w:p>
    <w:p w14:paraId="6E095232" w14:textId="14A5D007" w:rsidR="0078241E" w:rsidRDefault="0078241E" w:rsidP="0093508E">
      <w:pPr>
        <w:spacing w:line="300" w:lineRule="auto"/>
        <w:rPr>
          <w:color w:val="000000" w:themeColor="text1"/>
          <w:sz w:val="28"/>
          <w:szCs w:val="28"/>
        </w:rPr>
      </w:pPr>
      <w:r>
        <w:rPr>
          <w:color w:val="000000" w:themeColor="text1"/>
        </w:rPr>
        <w:t xml:space="preserve">[One of the most dramatic examples of human sacrifice is </w:t>
      </w:r>
      <w:r w:rsidRPr="0078241E">
        <w:rPr>
          <w:color w:val="000000" w:themeColor="text1"/>
        </w:rPr>
        <w:t xml:space="preserve">the </w:t>
      </w:r>
      <w:r>
        <w:rPr>
          <w:color w:val="000000" w:themeColor="text1"/>
        </w:rPr>
        <w:t xml:space="preserve">story of the </w:t>
      </w:r>
      <w:r w:rsidRPr="0078241E">
        <w:rPr>
          <w:color w:val="000000" w:themeColor="text1"/>
        </w:rPr>
        <w:t xml:space="preserve">Greek king Agamemnon </w:t>
      </w:r>
      <w:r>
        <w:rPr>
          <w:color w:val="000000" w:themeColor="text1"/>
        </w:rPr>
        <w:t xml:space="preserve">who had to </w:t>
      </w:r>
      <w:r w:rsidRPr="0078241E">
        <w:rPr>
          <w:color w:val="000000" w:themeColor="text1"/>
        </w:rPr>
        <w:t>agree to offer his own daughter Iphigenia to gods to plea for propitious winds so that he could sail to Troy</w:t>
      </w:r>
      <w:r>
        <w:rPr>
          <w:color w:val="000000" w:themeColor="text1"/>
        </w:rPr>
        <w:t xml:space="preserve">. Another well-known example of attempted human sacrifice </w:t>
      </w:r>
      <w:r>
        <w:rPr>
          <w:color w:val="000000" w:themeColor="text1"/>
        </w:rPr>
        <w:lastRenderedPageBreak/>
        <w:t xml:space="preserve">is the </w:t>
      </w:r>
      <w:r w:rsidR="00D566B6">
        <w:rPr>
          <w:color w:val="000000" w:themeColor="text1"/>
        </w:rPr>
        <w:t xml:space="preserve">trail of </w:t>
      </w:r>
      <w:r>
        <w:rPr>
          <w:color w:val="000000" w:themeColor="text1"/>
        </w:rPr>
        <w:t>Abraham to sacrifice his only son, Isaac, as a proof of</w:t>
      </w:r>
      <w:r w:rsidR="00D566B6">
        <w:rPr>
          <w:color w:val="000000" w:themeColor="text1"/>
        </w:rPr>
        <w:t xml:space="preserve"> his</w:t>
      </w:r>
      <w:r>
        <w:rPr>
          <w:color w:val="000000" w:themeColor="text1"/>
        </w:rPr>
        <w:t xml:space="preserve"> </w:t>
      </w:r>
      <w:r w:rsidR="00D566B6">
        <w:rPr>
          <w:color w:val="000000" w:themeColor="text1"/>
        </w:rPr>
        <w:t xml:space="preserve">faithfulness to Yahve. That sacrifice </w:t>
      </w:r>
      <w:r>
        <w:rPr>
          <w:color w:val="000000" w:themeColor="text1"/>
        </w:rPr>
        <w:t>was providentially stopped.</w:t>
      </w:r>
      <w:r w:rsidRPr="0078241E">
        <w:rPr>
          <w:color w:val="000000" w:themeColor="text1"/>
        </w:rPr>
        <w:t>),</w:t>
      </w:r>
    </w:p>
    <w:p w14:paraId="515A9812" w14:textId="08026398" w:rsidR="0093508E" w:rsidRDefault="00A47110" w:rsidP="0093508E">
      <w:pPr>
        <w:spacing w:line="300" w:lineRule="auto"/>
        <w:rPr>
          <w:color w:val="000000" w:themeColor="text1"/>
          <w:sz w:val="28"/>
          <w:szCs w:val="28"/>
        </w:rPr>
      </w:pPr>
      <w:r>
        <w:rPr>
          <w:color w:val="000000" w:themeColor="text1"/>
          <w:sz w:val="28"/>
          <w:szCs w:val="28"/>
        </w:rPr>
        <w:t>What example is</w:t>
      </w:r>
      <w:r w:rsidR="00392C89">
        <w:rPr>
          <w:color w:val="000000" w:themeColor="text1"/>
          <w:sz w:val="28"/>
          <w:szCs w:val="28"/>
        </w:rPr>
        <w:t xml:space="preserve"> Christ</w:t>
      </w:r>
      <w:r>
        <w:rPr>
          <w:color w:val="000000" w:themeColor="text1"/>
          <w:sz w:val="28"/>
          <w:szCs w:val="28"/>
        </w:rPr>
        <w:t xml:space="preserve"> giving us by </w:t>
      </w:r>
      <w:r w:rsidR="00392C89">
        <w:rPr>
          <w:color w:val="000000" w:themeColor="text1"/>
          <w:sz w:val="28"/>
          <w:szCs w:val="28"/>
        </w:rPr>
        <w:t xml:space="preserve">blessing </w:t>
      </w:r>
      <w:r w:rsidR="006B4DD0">
        <w:rPr>
          <w:color w:val="000000" w:themeColor="text1"/>
          <w:sz w:val="28"/>
          <w:szCs w:val="28"/>
        </w:rPr>
        <w:t xml:space="preserve">of </w:t>
      </w:r>
      <w:r w:rsidR="00392C89">
        <w:rPr>
          <w:color w:val="000000" w:themeColor="text1"/>
          <w:sz w:val="28"/>
          <w:szCs w:val="28"/>
        </w:rPr>
        <w:t xml:space="preserve">the </w:t>
      </w:r>
      <w:r w:rsidR="006B4DD0">
        <w:rPr>
          <w:color w:val="000000" w:themeColor="text1"/>
          <w:sz w:val="28"/>
          <w:szCs w:val="28"/>
        </w:rPr>
        <w:t>bread and fish</w:t>
      </w:r>
      <w:r w:rsidR="00392C89">
        <w:rPr>
          <w:color w:val="000000" w:themeColor="text1"/>
          <w:sz w:val="28"/>
          <w:szCs w:val="28"/>
        </w:rPr>
        <w:t xml:space="preserve"> and giving thanks to God? How do we bless the food we eat?</w:t>
      </w:r>
      <w:r>
        <w:rPr>
          <w:color w:val="000000" w:themeColor="text1"/>
          <w:sz w:val="28"/>
          <w:szCs w:val="28"/>
        </w:rPr>
        <w:t xml:space="preserve"> How do we express gratitude?</w:t>
      </w:r>
    </w:p>
    <w:p w14:paraId="0FC4416E" w14:textId="49A789DB" w:rsidR="00D01680" w:rsidRDefault="00392C89" w:rsidP="0093508E">
      <w:pPr>
        <w:spacing w:line="300" w:lineRule="auto"/>
        <w:rPr>
          <w:color w:val="000000" w:themeColor="text1"/>
          <w:sz w:val="28"/>
          <w:szCs w:val="28"/>
        </w:rPr>
      </w:pPr>
      <w:r>
        <w:rPr>
          <w:color w:val="000000" w:themeColor="text1"/>
          <w:sz w:val="28"/>
          <w:szCs w:val="28"/>
        </w:rPr>
        <w:t xml:space="preserve">What is food for us? </w:t>
      </w:r>
      <w:r w:rsidR="00D01680">
        <w:rPr>
          <w:color w:val="000000" w:themeColor="text1"/>
          <w:sz w:val="28"/>
          <w:szCs w:val="28"/>
        </w:rPr>
        <w:t>Do we recognize the spiritual aspect of food too?</w:t>
      </w:r>
    </w:p>
    <w:p w14:paraId="3CEC674B" w14:textId="3B608348" w:rsidR="00392C89" w:rsidRDefault="00392C89" w:rsidP="0093508E">
      <w:pPr>
        <w:spacing w:line="300" w:lineRule="auto"/>
        <w:rPr>
          <w:color w:val="000000" w:themeColor="text1"/>
          <w:sz w:val="28"/>
          <w:szCs w:val="28"/>
        </w:rPr>
      </w:pPr>
      <w:r>
        <w:rPr>
          <w:color w:val="000000" w:themeColor="text1"/>
          <w:sz w:val="28"/>
          <w:szCs w:val="28"/>
        </w:rPr>
        <w:t>What is the meaning of eating together with others – family and/ or friends</w:t>
      </w:r>
      <w:r w:rsidR="00004965">
        <w:rPr>
          <w:color w:val="000000" w:themeColor="text1"/>
          <w:sz w:val="28"/>
          <w:szCs w:val="28"/>
        </w:rPr>
        <w:t xml:space="preserve"> and eating alone?</w:t>
      </w:r>
      <w:r w:rsidR="005C3472">
        <w:rPr>
          <w:color w:val="000000" w:themeColor="text1"/>
          <w:sz w:val="28"/>
          <w:szCs w:val="28"/>
        </w:rPr>
        <w:t xml:space="preserve"> </w:t>
      </w:r>
      <w:r>
        <w:rPr>
          <w:color w:val="000000" w:themeColor="text1"/>
          <w:sz w:val="28"/>
          <w:szCs w:val="28"/>
        </w:rPr>
        <w:t xml:space="preserve">Do you like to share your food with others? </w:t>
      </w:r>
    </w:p>
    <w:p w14:paraId="0C9B9E64" w14:textId="6266675D" w:rsidR="00392C89" w:rsidRPr="0093508E" w:rsidRDefault="00004965" w:rsidP="0093508E">
      <w:pPr>
        <w:spacing w:line="300" w:lineRule="auto"/>
        <w:rPr>
          <w:color w:val="000000" w:themeColor="text1"/>
          <w:sz w:val="28"/>
          <w:szCs w:val="28"/>
        </w:rPr>
      </w:pPr>
      <w:r>
        <w:rPr>
          <w:color w:val="000000" w:themeColor="text1"/>
          <w:sz w:val="28"/>
          <w:szCs w:val="28"/>
        </w:rPr>
        <w:t xml:space="preserve">How can we relate Christ’s giving thanks to God and older forms of sacrifice to gods (or </w:t>
      </w:r>
      <w:r w:rsidR="00D97A7D">
        <w:rPr>
          <w:color w:val="000000" w:themeColor="text1"/>
          <w:sz w:val="28"/>
          <w:szCs w:val="28"/>
        </w:rPr>
        <w:t>Y</w:t>
      </w:r>
      <w:r>
        <w:rPr>
          <w:color w:val="000000" w:themeColor="text1"/>
          <w:sz w:val="28"/>
          <w:szCs w:val="28"/>
        </w:rPr>
        <w:t>ahve) to plead for blessings?</w:t>
      </w:r>
    </w:p>
    <w:p w14:paraId="6C29E925" w14:textId="77777777" w:rsidR="0093508E" w:rsidRDefault="0093508E" w:rsidP="009F2044">
      <w:pPr>
        <w:rPr>
          <w:color w:val="000000" w:themeColor="text1"/>
          <w:sz w:val="28"/>
          <w:szCs w:val="28"/>
        </w:rPr>
      </w:pPr>
    </w:p>
    <w:p w14:paraId="0EF25769" w14:textId="77777777" w:rsidR="00D01680" w:rsidRDefault="00D01680" w:rsidP="009F2044">
      <w:pPr>
        <w:rPr>
          <w:color w:val="000000" w:themeColor="text1"/>
          <w:sz w:val="28"/>
          <w:szCs w:val="28"/>
        </w:rPr>
      </w:pPr>
    </w:p>
    <w:p w14:paraId="28F33635" w14:textId="07C607E4" w:rsidR="00004965" w:rsidRPr="00004965" w:rsidRDefault="00004965" w:rsidP="00004965">
      <w:pPr>
        <w:pStyle w:val="NormalWeb"/>
        <w:shd w:val="clear" w:color="auto" w:fill="FFFFFF"/>
        <w:ind w:left="30" w:right="30"/>
        <w:jc w:val="both"/>
        <w:rPr>
          <w:b/>
          <w:bCs/>
          <w:color w:val="0432FF"/>
          <w:sz w:val="28"/>
          <w:szCs w:val="28"/>
        </w:rPr>
      </w:pPr>
      <w:r w:rsidRPr="00004965">
        <w:rPr>
          <w:b/>
          <w:bCs/>
          <w:color w:val="0432FF"/>
          <w:sz w:val="28"/>
          <w:szCs w:val="28"/>
        </w:rPr>
        <w:t>Establish</w:t>
      </w:r>
      <w:r w:rsidR="00634D22">
        <w:rPr>
          <w:b/>
          <w:bCs/>
          <w:color w:val="0432FF"/>
          <w:sz w:val="28"/>
          <w:szCs w:val="28"/>
        </w:rPr>
        <w:t xml:space="preserve">ment </w:t>
      </w:r>
      <w:r w:rsidRPr="00004965">
        <w:rPr>
          <w:b/>
          <w:bCs/>
          <w:color w:val="0432FF"/>
          <w:sz w:val="28"/>
          <w:szCs w:val="28"/>
        </w:rPr>
        <w:t>of Eucharist</w:t>
      </w:r>
    </w:p>
    <w:p w14:paraId="0F4D75A6" w14:textId="77777777" w:rsidR="00BE7D01" w:rsidRDefault="00BE7D01" w:rsidP="00E90906"/>
    <w:p w14:paraId="70BAF73A" w14:textId="6A623243" w:rsidR="00E90906" w:rsidRDefault="00E90906" w:rsidP="00E90906">
      <w:r>
        <w:t>[The words Jesus Christ said to the apostles during the Last Supper are found in all synoptical Gospels, Matthew, Mark, and Luke]</w:t>
      </w:r>
    </w:p>
    <w:p w14:paraId="652423EF" w14:textId="55C9653E" w:rsidR="00D66BE0" w:rsidRPr="00D66BE0" w:rsidRDefault="00D66BE0" w:rsidP="00D66BE0">
      <w:pPr>
        <w:rPr>
          <w:sz w:val="28"/>
          <w:szCs w:val="28"/>
        </w:rPr>
      </w:pPr>
      <w:r w:rsidRPr="00D66BE0">
        <w:rPr>
          <w:sz w:val="28"/>
          <w:szCs w:val="28"/>
        </w:rPr>
        <w:t>The Greek word for “</w:t>
      </w:r>
      <w:r w:rsidRPr="00A47110">
        <w:rPr>
          <w:b/>
          <w:bCs/>
          <w:sz w:val="28"/>
          <w:szCs w:val="28"/>
        </w:rPr>
        <w:t>to give thanks</w:t>
      </w:r>
      <w:r w:rsidRPr="00D66BE0">
        <w:rPr>
          <w:sz w:val="28"/>
          <w:szCs w:val="28"/>
        </w:rPr>
        <w:t xml:space="preserve">, to express gratitude, to say grace at a meal” is </w:t>
      </w:r>
      <w:proofErr w:type="spellStart"/>
      <w:r w:rsidRPr="00D66BE0">
        <w:rPr>
          <w:sz w:val="28"/>
          <w:szCs w:val="28"/>
        </w:rPr>
        <w:t>εὐχ</w:t>
      </w:r>
      <w:proofErr w:type="spellEnd"/>
      <w:r w:rsidRPr="00D66BE0">
        <w:rPr>
          <w:sz w:val="28"/>
          <w:szCs w:val="28"/>
        </w:rPr>
        <w:t>α</w:t>
      </w:r>
      <w:proofErr w:type="spellStart"/>
      <w:r w:rsidRPr="00D66BE0">
        <w:rPr>
          <w:sz w:val="28"/>
          <w:szCs w:val="28"/>
        </w:rPr>
        <w:t>ριστέω</w:t>
      </w:r>
      <w:proofErr w:type="spellEnd"/>
      <w:r w:rsidRPr="00D66BE0">
        <w:rPr>
          <w:sz w:val="28"/>
          <w:szCs w:val="28"/>
        </w:rPr>
        <w:t xml:space="preserve">, </w:t>
      </w:r>
      <w:proofErr w:type="spellStart"/>
      <w:r w:rsidRPr="00D66BE0">
        <w:rPr>
          <w:sz w:val="28"/>
          <w:szCs w:val="28"/>
        </w:rPr>
        <w:t>eucharisteo</w:t>
      </w:r>
      <w:proofErr w:type="spellEnd"/>
      <w:r w:rsidRPr="00D66BE0">
        <w:rPr>
          <w:sz w:val="28"/>
          <w:szCs w:val="28"/>
        </w:rPr>
        <w:t>̄ and the Greek word for “</w:t>
      </w:r>
      <w:r w:rsidRPr="00A47110">
        <w:rPr>
          <w:b/>
          <w:bCs/>
          <w:sz w:val="28"/>
          <w:szCs w:val="28"/>
        </w:rPr>
        <w:t>to bless</w:t>
      </w:r>
      <w:r w:rsidRPr="00D66BE0">
        <w:rPr>
          <w:sz w:val="28"/>
          <w:szCs w:val="28"/>
        </w:rPr>
        <w:t xml:space="preserve">, to praise, to invoke a </w:t>
      </w:r>
      <w:proofErr w:type="spellStart"/>
      <w:r w:rsidRPr="00D66BE0">
        <w:rPr>
          <w:sz w:val="28"/>
          <w:szCs w:val="28"/>
        </w:rPr>
        <w:t>benedction</w:t>
      </w:r>
      <w:proofErr w:type="spellEnd"/>
      <w:r w:rsidRPr="00D66BE0">
        <w:rPr>
          <w:sz w:val="28"/>
          <w:szCs w:val="28"/>
        </w:rPr>
        <w:t xml:space="preserve">” is </w:t>
      </w:r>
      <w:proofErr w:type="spellStart"/>
      <w:r w:rsidRPr="00D66BE0">
        <w:rPr>
          <w:sz w:val="28"/>
          <w:szCs w:val="28"/>
        </w:rPr>
        <w:t>εὐλογέω</w:t>
      </w:r>
      <w:proofErr w:type="spellEnd"/>
      <w:r w:rsidRPr="00D66BE0">
        <w:rPr>
          <w:sz w:val="28"/>
          <w:szCs w:val="28"/>
        </w:rPr>
        <w:t xml:space="preserve">, </w:t>
      </w:r>
      <w:proofErr w:type="spellStart"/>
      <w:r w:rsidRPr="00D66BE0">
        <w:rPr>
          <w:sz w:val="28"/>
          <w:szCs w:val="28"/>
        </w:rPr>
        <w:t>eulogeo</w:t>
      </w:r>
      <w:proofErr w:type="spellEnd"/>
      <w:r w:rsidRPr="00D66BE0">
        <w:rPr>
          <w:sz w:val="28"/>
          <w:szCs w:val="28"/>
        </w:rPr>
        <w:t xml:space="preserve">̄. We thus can infer that Eucharist means Thanksgiving. </w:t>
      </w:r>
      <w:r w:rsidR="00BE7D01">
        <w:rPr>
          <w:sz w:val="28"/>
          <w:szCs w:val="28"/>
        </w:rPr>
        <w:t xml:space="preserve">Jesus Christ followed the Jewish customs of blessing the food. </w:t>
      </w:r>
    </w:p>
    <w:p w14:paraId="5C6D8030" w14:textId="164EBA1D" w:rsidR="00004965" w:rsidRPr="00D66BE0" w:rsidRDefault="00004965" w:rsidP="00E90906"/>
    <w:p w14:paraId="53A6EC71" w14:textId="19F053BE" w:rsidR="008C631D" w:rsidRPr="00552723" w:rsidRDefault="00552723" w:rsidP="00552723">
      <w:pPr>
        <w:pStyle w:val="NormalWeb"/>
        <w:shd w:val="clear" w:color="auto" w:fill="FFFFFF"/>
        <w:ind w:left="30" w:right="30"/>
        <w:jc w:val="both"/>
        <w:rPr>
          <w:b/>
          <w:bCs/>
          <w:color w:val="0432FF"/>
          <w:sz w:val="28"/>
          <w:szCs w:val="28"/>
        </w:rPr>
      </w:pPr>
      <w:r w:rsidRPr="00552723">
        <w:rPr>
          <w:b/>
          <w:bCs/>
          <w:color w:val="0432FF"/>
          <w:sz w:val="28"/>
          <w:szCs w:val="28"/>
        </w:rPr>
        <w:t>The Last Supper</w:t>
      </w:r>
    </w:p>
    <w:p w14:paraId="4FAB4D2D" w14:textId="633752B9" w:rsidR="00E90906" w:rsidRPr="00ED3FC7" w:rsidRDefault="00E90906" w:rsidP="00E90906">
      <w:pPr>
        <w:rPr>
          <w:b/>
          <w:bCs/>
        </w:rPr>
      </w:pPr>
      <w:r w:rsidRPr="00ED3FC7">
        <w:rPr>
          <w:b/>
          <w:bCs/>
        </w:rPr>
        <w:t>Luke 22: 1</w:t>
      </w:r>
      <w:r w:rsidR="005B59EB">
        <w:rPr>
          <w:b/>
          <w:bCs/>
        </w:rPr>
        <w:t>7</w:t>
      </w:r>
      <w:r w:rsidRPr="00ED3FC7">
        <w:rPr>
          <w:b/>
          <w:bCs/>
        </w:rPr>
        <w:t>-20</w:t>
      </w:r>
    </w:p>
    <w:p w14:paraId="3DFB405D" w14:textId="77777777" w:rsidR="005B59EB" w:rsidRPr="00004965" w:rsidRDefault="005B59EB" w:rsidP="005B59EB">
      <w:pPr>
        <w:rPr>
          <w:rFonts w:ascii="Goudy Old Style" w:hAnsi="Goudy Old Style"/>
          <w:b/>
          <w:bCs/>
          <w:color w:val="0432FF"/>
          <w:sz w:val="28"/>
          <w:szCs w:val="28"/>
          <w:shd w:val="clear" w:color="auto" w:fill="FFFFFF"/>
        </w:rPr>
      </w:pPr>
      <w:r w:rsidRPr="00004965">
        <w:rPr>
          <w:rFonts w:ascii="Goudy Old Style" w:hAnsi="Goudy Old Style"/>
          <w:b/>
          <w:bCs/>
          <w:color w:val="0432FF"/>
          <w:sz w:val="28"/>
          <w:szCs w:val="28"/>
          <w:shd w:val="clear" w:color="auto" w:fill="FFFFFF"/>
        </w:rPr>
        <w:t>Then he took a cup, and after giving thanks</w:t>
      </w:r>
      <w:r w:rsidRPr="00004965">
        <w:rPr>
          <w:rFonts w:ascii="Goudy Old Style" w:hAnsi="Goudy Old Style"/>
          <w:color w:val="0432FF"/>
          <w:sz w:val="28"/>
          <w:szCs w:val="28"/>
          <w:shd w:val="clear" w:color="auto" w:fill="FFFFFF"/>
        </w:rPr>
        <w:t xml:space="preserve"> </w:t>
      </w:r>
      <w:r w:rsidRPr="005B59EB">
        <w:rPr>
          <w:rFonts w:ascii="Goudy Old Style" w:hAnsi="Goudy Old Style"/>
          <w:color w:val="000000"/>
          <w:sz w:val="28"/>
          <w:szCs w:val="28"/>
          <w:shd w:val="clear" w:color="auto" w:fill="FFFFFF"/>
        </w:rPr>
        <w:t>he said, "</w:t>
      </w:r>
      <w:r w:rsidRPr="00004965">
        <w:rPr>
          <w:rFonts w:ascii="Goudy Old Style" w:hAnsi="Goudy Old Style"/>
          <w:b/>
          <w:bCs/>
          <w:color w:val="0432FF"/>
          <w:sz w:val="28"/>
          <w:szCs w:val="28"/>
          <w:shd w:val="clear" w:color="auto" w:fill="FFFFFF"/>
        </w:rPr>
        <w:t>Take this and divide it among yourselves;</w:t>
      </w:r>
    </w:p>
    <w:p w14:paraId="6AE10E6B" w14:textId="75AF35B8" w:rsidR="005B59EB" w:rsidRPr="005B59EB" w:rsidRDefault="005B59EB" w:rsidP="005B59EB">
      <w:pPr>
        <w:rPr>
          <w:rFonts w:ascii="Goudy Old Style" w:hAnsi="Goudy Old Style"/>
          <w:color w:val="000000"/>
          <w:sz w:val="28"/>
          <w:szCs w:val="28"/>
          <w:shd w:val="clear" w:color="auto" w:fill="FFFFFF"/>
        </w:rPr>
      </w:pPr>
      <w:r w:rsidRPr="005B59EB">
        <w:rPr>
          <w:rFonts w:ascii="Goudy Old Style" w:hAnsi="Goudy Old Style"/>
          <w:color w:val="000000"/>
          <w:sz w:val="28"/>
          <w:szCs w:val="28"/>
          <w:shd w:val="clear" w:color="auto" w:fill="FFFFFF"/>
        </w:rPr>
        <w:t>for I tell you that from now on I will not drink of the fruit of the vine until the kingdom of God comes."</w:t>
      </w:r>
    </w:p>
    <w:p w14:paraId="79BCA0C5" w14:textId="66869323" w:rsidR="00E90906" w:rsidRPr="00004965" w:rsidRDefault="00E90906" w:rsidP="00E90906">
      <w:pPr>
        <w:rPr>
          <w:rFonts w:ascii="Goudy Old Style" w:hAnsi="Goudy Old Style"/>
          <w:b/>
          <w:bCs/>
          <w:color w:val="0432FF"/>
          <w:sz w:val="28"/>
          <w:szCs w:val="28"/>
          <w:shd w:val="clear" w:color="auto" w:fill="FFFFFF"/>
        </w:rPr>
      </w:pPr>
      <w:r w:rsidRPr="005B59EB">
        <w:rPr>
          <w:rFonts w:ascii="Goudy Old Style" w:hAnsi="Goudy Old Style"/>
          <w:color w:val="000000"/>
          <w:sz w:val="28"/>
          <w:szCs w:val="28"/>
          <w:shd w:val="clear" w:color="auto" w:fill="FFFFFF"/>
        </w:rPr>
        <w:t xml:space="preserve">Then </w:t>
      </w:r>
      <w:r w:rsidRPr="00004965">
        <w:rPr>
          <w:rFonts w:ascii="Goudy Old Style" w:hAnsi="Goudy Old Style"/>
          <w:b/>
          <w:bCs/>
          <w:color w:val="0432FF"/>
          <w:sz w:val="28"/>
          <w:szCs w:val="28"/>
          <w:shd w:val="clear" w:color="auto" w:fill="FFFFFF"/>
        </w:rPr>
        <w:t>he took a loaf of bread, and when he had given thanks, he broke it and gave it to them, saying, "This is my body, which is given for you. Do this in remembrance of me."</w:t>
      </w:r>
    </w:p>
    <w:p w14:paraId="54709535" w14:textId="77777777" w:rsidR="00E90906" w:rsidRPr="005B59EB" w:rsidRDefault="00E90906" w:rsidP="00E90906">
      <w:pPr>
        <w:rPr>
          <w:rFonts w:ascii="Goudy Old Style" w:hAnsi="Goudy Old Style"/>
          <w:color w:val="000000"/>
          <w:sz w:val="28"/>
          <w:szCs w:val="28"/>
          <w:shd w:val="clear" w:color="auto" w:fill="FFFFFF"/>
        </w:rPr>
      </w:pPr>
      <w:r w:rsidRPr="005B59EB">
        <w:rPr>
          <w:rFonts w:ascii="Goudy Old Style" w:hAnsi="Goudy Old Style"/>
          <w:color w:val="000000"/>
          <w:sz w:val="28"/>
          <w:szCs w:val="28"/>
          <w:shd w:val="clear" w:color="auto" w:fill="FFFFFF"/>
        </w:rPr>
        <w:t xml:space="preserve">And he did the same with the cup after supper, saying, "This cup that is poured out for you is </w:t>
      </w:r>
      <w:r w:rsidRPr="00FC046D">
        <w:rPr>
          <w:rFonts w:ascii="Goudy Old Style" w:hAnsi="Goudy Old Style"/>
          <w:b/>
          <w:bCs/>
          <w:color w:val="0432FF"/>
          <w:sz w:val="28"/>
          <w:szCs w:val="28"/>
          <w:shd w:val="clear" w:color="auto" w:fill="FFFFFF"/>
        </w:rPr>
        <w:t>the new covenant in my blood.</w:t>
      </w:r>
    </w:p>
    <w:p w14:paraId="266F52C9" w14:textId="77777777" w:rsidR="00004965" w:rsidRDefault="00004965" w:rsidP="00E90906">
      <w:pPr>
        <w:rPr>
          <w:b/>
          <w:bCs/>
        </w:rPr>
      </w:pPr>
    </w:p>
    <w:p w14:paraId="7E1904F7" w14:textId="0BCBD9CD" w:rsidR="00E90906" w:rsidRPr="00ED3FC7" w:rsidRDefault="00E90906" w:rsidP="00E90906">
      <w:pPr>
        <w:rPr>
          <w:b/>
          <w:bCs/>
        </w:rPr>
      </w:pPr>
      <w:r w:rsidRPr="00ED3FC7">
        <w:rPr>
          <w:b/>
          <w:bCs/>
        </w:rPr>
        <w:t>Matthew 26:26-28</w:t>
      </w:r>
    </w:p>
    <w:p w14:paraId="20E07B75" w14:textId="77777777" w:rsidR="00E90906" w:rsidRPr="00004965" w:rsidRDefault="00E90906" w:rsidP="00E90906">
      <w:pPr>
        <w:rPr>
          <w:rFonts w:ascii="Goudy Old Style" w:hAnsi="Goudy Old Style"/>
          <w:b/>
          <w:bCs/>
          <w:color w:val="0432FF"/>
          <w:sz w:val="28"/>
          <w:szCs w:val="28"/>
          <w:shd w:val="clear" w:color="auto" w:fill="FFFFFF"/>
        </w:rPr>
      </w:pPr>
      <w:r w:rsidRPr="009F2044">
        <w:rPr>
          <w:rFonts w:ascii="Goudy Old Style" w:hAnsi="Goudy Old Style"/>
          <w:color w:val="000000"/>
          <w:sz w:val="28"/>
          <w:szCs w:val="28"/>
          <w:shd w:val="clear" w:color="auto" w:fill="FFFFFF"/>
        </w:rPr>
        <w:t xml:space="preserve">While they were eating, </w:t>
      </w:r>
      <w:r w:rsidRPr="00004965">
        <w:rPr>
          <w:rFonts w:ascii="Goudy Old Style" w:hAnsi="Goudy Old Style"/>
          <w:b/>
          <w:bCs/>
          <w:color w:val="0432FF"/>
          <w:sz w:val="28"/>
          <w:szCs w:val="28"/>
          <w:shd w:val="clear" w:color="auto" w:fill="FFFFFF"/>
        </w:rPr>
        <w:t>Jesus took a loaf of bread, and after blessing it he broke it, gave it to the disciples, and said, "Take, eat; this is my body."</w:t>
      </w:r>
    </w:p>
    <w:p w14:paraId="5EECF791" w14:textId="77777777" w:rsidR="00E90906" w:rsidRPr="00004965" w:rsidRDefault="00E90906" w:rsidP="00E90906">
      <w:pPr>
        <w:rPr>
          <w:rFonts w:ascii="Goudy Old Style" w:hAnsi="Goudy Old Style"/>
          <w:b/>
          <w:bCs/>
          <w:color w:val="0432FF"/>
          <w:sz w:val="28"/>
          <w:szCs w:val="28"/>
          <w:shd w:val="clear" w:color="auto" w:fill="FFFFFF"/>
        </w:rPr>
      </w:pPr>
      <w:r w:rsidRPr="00004965">
        <w:rPr>
          <w:rFonts w:ascii="Goudy Old Style" w:hAnsi="Goudy Old Style"/>
          <w:b/>
          <w:bCs/>
          <w:color w:val="0432FF"/>
          <w:sz w:val="28"/>
          <w:szCs w:val="28"/>
          <w:shd w:val="clear" w:color="auto" w:fill="FFFFFF"/>
        </w:rPr>
        <w:lastRenderedPageBreak/>
        <w:t>Then he took a cup, and after giving thanks he gave it to them, saying, "Drink from it, all of you;</w:t>
      </w:r>
    </w:p>
    <w:p w14:paraId="43E25B21" w14:textId="77777777" w:rsidR="00E90906" w:rsidRPr="00004965" w:rsidRDefault="00E90906" w:rsidP="00E90906">
      <w:pPr>
        <w:rPr>
          <w:rFonts w:ascii="Goudy Old Style" w:hAnsi="Goudy Old Style"/>
          <w:b/>
          <w:bCs/>
          <w:color w:val="0432FF"/>
          <w:sz w:val="28"/>
          <w:szCs w:val="28"/>
          <w:shd w:val="clear" w:color="auto" w:fill="FFFFFF"/>
        </w:rPr>
      </w:pPr>
      <w:r w:rsidRPr="00004965">
        <w:rPr>
          <w:rFonts w:ascii="Goudy Old Style" w:hAnsi="Goudy Old Style"/>
          <w:b/>
          <w:bCs/>
          <w:color w:val="0432FF"/>
          <w:sz w:val="28"/>
          <w:szCs w:val="28"/>
          <w:shd w:val="clear" w:color="auto" w:fill="FFFFFF"/>
        </w:rPr>
        <w:t>for this is my blood of the covenant, which is poured out for many for the forgiveness of sins.</w:t>
      </w:r>
    </w:p>
    <w:p w14:paraId="2102549C" w14:textId="77777777" w:rsidR="00004965" w:rsidRDefault="00004965" w:rsidP="00E90906">
      <w:pPr>
        <w:rPr>
          <w:b/>
          <w:bCs/>
        </w:rPr>
      </w:pPr>
    </w:p>
    <w:p w14:paraId="5DCED894" w14:textId="4D49BDC7" w:rsidR="00E90906" w:rsidRPr="00ED3FC7" w:rsidRDefault="00E90906" w:rsidP="00E90906">
      <w:pPr>
        <w:rPr>
          <w:b/>
          <w:bCs/>
        </w:rPr>
      </w:pPr>
      <w:r w:rsidRPr="00ED3FC7">
        <w:rPr>
          <w:b/>
          <w:bCs/>
        </w:rPr>
        <w:t>Mark 14:22-24</w:t>
      </w:r>
    </w:p>
    <w:p w14:paraId="63578C91" w14:textId="77777777" w:rsidR="00E90906" w:rsidRPr="00004965" w:rsidRDefault="00E90906" w:rsidP="00E90906">
      <w:pPr>
        <w:rPr>
          <w:rFonts w:ascii="Goudy Old Style" w:hAnsi="Goudy Old Style"/>
          <w:b/>
          <w:bCs/>
          <w:color w:val="0432FF"/>
          <w:sz w:val="28"/>
          <w:szCs w:val="28"/>
        </w:rPr>
      </w:pPr>
      <w:r w:rsidRPr="00004965">
        <w:rPr>
          <w:rFonts w:ascii="Goudy Old Style" w:hAnsi="Goudy Old Style"/>
          <w:color w:val="000000"/>
          <w:sz w:val="28"/>
          <w:szCs w:val="28"/>
          <w:shd w:val="clear" w:color="auto" w:fill="FFFFFF"/>
        </w:rPr>
        <w:t xml:space="preserve">While they were eating, </w:t>
      </w:r>
      <w:r w:rsidRPr="00004965">
        <w:rPr>
          <w:rFonts w:ascii="Goudy Old Style" w:hAnsi="Goudy Old Style"/>
          <w:b/>
          <w:bCs/>
          <w:color w:val="0432FF"/>
          <w:sz w:val="28"/>
          <w:szCs w:val="28"/>
        </w:rPr>
        <w:t>he took a loaf of bread, and after blessing it he broke it, gave it to them, and said, "Take; this is my body."</w:t>
      </w:r>
    </w:p>
    <w:p w14:paraId="30B8789C" w14:textId="77777777" w:rsidR="00E90906" w:rsidRPr="00FC046D" w:rsidRDefault="00E90906" w:rsidP="00E90906">
      <w:pPr>
        <w:rPr>
          <w:rFonts w:ascii="Goudy Old Style" w:hAnsi="Goudy Old Style"/>
          <w:color w:val="000000" w:themeColor="text1"/>
          <w:sz w:val="28"/>
          <w:szCs w:val="28"/>
          <w:shd w:val="clear" w:color="auto" w:fill="FFFFFF"/>
        </w:rPr>
      </w:pPr>
      <w:r w:rsidRPr="00FC046D">
        <w:rPr>
          <w:rFonts w:ascii="Goudy Old Style" w:hAnsi="Goudy Old Style"/>
          <w:color w:val="000000" w:themeColor="text1"/>
          <w:sz w:val="28"/>
          <w:szCs w:val="28"/>
          <w:shd w:val="clear" w:color="auto" w:fill="FFFFFF"/>
        </w:rPr>
        <w:t xml:space="preserve">Then he took a cup, and </w:t>
      </w:r>
      <w:r w:rsidRPr="00FC046D">
        <w:rPr>
          <w:rFonts w:ascii="Goudy Old Style" w:hAnsi="Goudy Old Style"/>
          <w:b/>
          <w:bCs/>
          <w:color w:val="0432FF"/>
          <w:sz w:val="28"/>
          <w:szCs w:val="28"/>
        </w:rPr>
        <w:t>after giving thanks he gave it to them</w:t>
      </w:r>
      <w:r w:rsidRPr="00FC046D">
        <w:rPr>
          <w:rFonts w:ascii="Goudy Old Style" w:hAnsi="Goudy Old Style"/>
          <w:color w:val="000000" w:themeColor="text1"/>
          <w:sz w:val="28"/>
          <w:szCs w:val="28"/>
          <w:shd w:val="clear" w:color="auto" w:fill="FFFFFF"/>
        </w:rPr>
        <w:t>, and all of them drank from it.</w:t>
      </w:r>
    </w:p>
    <w:p w14:paraId="2FF7BBA9" w14:textId="77777777" w:rsidR="00E90906" w:rsidRPr="00FC046D" w:rsidRDefault="00E90906" w:rsidP="00E90906">
      <w:pPr>
        <w:rPr>
          <w:rFonts w:ascii="Goudy Old Style" w:hAnsi="Goudy Old Style"/>
          <w:color w:val="000000" w:themeColor="text1"/>
          <w:sz w:val="28"/>
          <w:szCs w:val="28"/>
          <w:shd w:val="clear" w:color="auto" w:fill="FFFFFF"/>
        </w:rPr>
      </w:pPr>
      <w:r w:rsidRPr="00FC046D">
        <w:rPr>
          <w:rFonts w:ascii="Goudy Old Style" w:hAnsi="Goudy Old Style"/>
          <w:color w:val="000000" w:themeColor="text1"/>
          <w:sz w:val="28"/>
          <w:szCs w:val="28"/>
          <w:shd w:val="clear" w:color="auto" w:fill="FFFFFF"/>
        </w:rPr>
        <w:t>He said to them, "</w:t>
      </w:r>
      <w:r w:rsidRPr="00FC046D">
        <w:rPr>
          <w:rFonts w:ascii="Goudy Old Style" w:hAnsi="Goudy Old Style"/>
          <w:b/>
          <w:bCs/>
          <w:color w:val="0432FF"/>
          <w:sz w:val="28"/>
          <w:szCs w:val="28"/>
        </w:rPr>
        <w:t>This is my blood of the covenant, which is poured out for many</w:t>
      </w:r>
      <w:r w:rsidRPr="00FC046D">
        <w:rPr>
          <w:rFonts w:ascii="Goudy Old Style" w:hAnsi="Goudy Old Style"/>
          <w:color w:val="000000" w:themeColor="text1"/>
          <w:sz w:val="28"/>
          <w:szCs w:val="28"/>
          <w:shd w:val="clear" w:color="auto" w:fill="FFFFFF"/>
        </w:rPr>
        <w:t>.</w:t>
      </w:r>
    </w:p>
    <w:p w14:paraId="4DE704B5" w14:textId="77777777" w:rsidR="00E90906" w:rsidRDefault="00E90906" w:rsidP="00E90906"/>
    <w:p w14:paraId="52F8CB2D" w14:textId="77777777" w:rsidR="00BC51B6" w:rsidRDefault="00BC51B6" w:rsidP="00E90906"/>
    <w:p w14:paraId="0CE99AC9" w14:textId="75F81E6D" w:rsidR="00BC51B6" w:rsidRDefault="00BC51B6" w:rsidP="00BC51B6">
      <w:pPr>
        <w:spacing w:after="120"/>
        <w:rPr>
          <w:b/>
          <w:bCs/>
          <w:color w:val="0432FF"/>
        </w:rPr>
      </w:pPr>
      <w:r>
        <w:rPr>
          <w:b/>
          <w:bCs/>
          <w:color w:val="0432FF"/>
        </w:rPr>
        <w:t>The Holy Communion; Eucharistic Prayer (B</w:t>
      </w:r>
      <w:r w:rsidR="00D97A7D">
        <w:rPr>
          <w:b/>
          <w:bCs/>
          <w:color w:val="0432FF"/>
        </w:rPr>
        <w:t xml:space="preserve">ook of </w:t>
      </w:r>
      <w:r>
        <w:rPr>
          <w:b/>
          <w:bCs/>
          <w:color w:val="0432FF"/>
        </w:rPr>
        <w:t>C</w:t>
      </w:r>
      <w:r w:rsidR="00D97A7D">
        <w:rPr>
          <w:b/>
          <w:bCs/>
          <w:color w:val="0432FF"/>
        </w:rPr>
        <w:t xml:space="preserve">ommon </w:t>
      </w:r>
      <w:r>
        <w:rPr>
          <w:b/>
          <w:bCs/>
          <w:color w:val="0432FF"/>
        </w:rPr>
        <w:t>P</w:t>
      </w:r>
      <w:r w:rsidR="00D97A7D">
        <w:rPr>
          <w:b/>
          <w:bCs/>
          <w:color w:val="0432FF"/>
        </w:rPr>
        <w:t>rayer</w:t>
      </w:r>
      <w:r>
        <w:rPr>
          <w:b/>
          <w:bCs/>
          <w:color w:val="0432FF"/>
        </w:rPr>
        <w:t>), Prayer C</w:t>
      </w:r>
    </w:p>
    <w:p w14:paraId="7B75005A" w14:textId="190A774B" w:rsidR="00975757" w:rsidRDefault="00975757" w:rsidP="00BC51B6">
      <w:pPr>
        <w:spacing w:after="120"/>
        <w:rPr>
          <w:b/>
          <w:bCs/>
          <w:color w:val="0432FF"/>
        </w:rPr>
      </w:pPr>
      <w:r>
        <w:rPr>
          <w:rFonts w:ascii="Segoe UI" w:hAnsi="Segoe UI" w:cs="Segoe UI"/>
          <w:noProof/>
          <w:color w:val="202122"/>
          <w:sz w:val="23"/>
          <w:szCs w:val="23"/>
        </w:rPr>
        <mc:AlternateContent>
          <mc:Choice Requires="wps">
            <w:drawing>
              <wp:anchor distT="0" distB="0" distL="114300" distR="114300" simplePos="0" relativeHeight="251666432" behindDoc="0" locked="0" layoutInCell="1" allowOverlap="1" wp14:anchorId="0BDC4F31" wp14:editId="29220D1C">
                <wp:simplePos x="0" y="0"/>
                <wp:positionH relativeFrom="column">
                  <wp:posOffset>95416</wp:posOffset>
                </wp:positionH>
                <wp:positionV relativeFrom="paragraph">
                  <wp:posOffset>117613</wp:posOffset>
                </wp:positionV>
                <wp:extent cx="3267710" cy="2981325"/>
                <wp:effectExtent l="0" t="0" r="8890" b="15875"/>
                <wp:wrapThrough wrapText="bothSides">
                  <wp:wrapPolygon edited="0">
                    <wp:start x="0" y="0"/>
                    <wp:lineTo x="0" y="21623"/>
                    <wp:lineTo x="21575" y="21623"/>
                    <wp:lineTo x="21575" y="0"/>
                    <wp:lineTo x="0" y="0"/>
                  </wp:wrapPolygon>
                </wp:wrapThrough>
                <wp:docPr id="247040422" name="Text Box 3"/>
                <wp:cNvGraphicFramePr/>
                <a:graphic xmlns:a="http://schemas.openxmlformats.org/drawingml/2006/main">
                  <a:graphicData uri="http://schemas.microsoft.com/office/word/2010/wordprocessingShape">
                    <wps:wsp>
                      <wps:cNvSpPr txBox="1"/>
                      <wps:spPr>
                        <a:xfrm>
                          <a:off x="0" y="0"/>
                          <a:ext cx="3267710" cy="2981325"/>
                        </a:xfrm>
                        <a:prstGeom prst="rect">
                          <a:avLst/>
                        </a:prstGeom>
                        <a:solidFill>
                          <a:schemeClr val="lt1"/>
                        </a:solidFill>
                        <a:ln w="6350">
                          <a:solidFill>
                            <a:prstClr val="black"/>
                          </a:solidFill>
                        </a:ln>
                      </wps:spPr>
                      <wps:txbx>
                        <w:txbxContent>
                          <w:p w14:paraId="3A08F05A" w14:textId="77777777" w:rsidR="00975757" w:rsidRDefault="00975757" w:rsidP="00975757">
                            <w:r w:rsidRPr="00615AA8">
                              <w:rPr>
                                <w:rFonts w:ascii="Arial" w:hAnsi="Arial" w:cs="Arial"/>
                                <w:noProof/>
                                <w:color w:val="202122"/>
                                <w:sz w:val="17"/>
                                <w:szCs w:val="17"/>
                                <w:shd w:val="clear" w:color="auto" w:fill="FFFFFF"/>
                                <w:vertAlign w:val="superscript"/>
                              </w:rPr>
                              <w:drawing>
                                <wp:inline distT="0" distB="0" distL="0" distR="0" wp14:anchorId="0703752E" wp14:editId="2AB31C2F">
                                  <wp:extent cx="2894275" cy="2652780"/>
                                  <wp:effectExtent l="0" t="0" r="1905" b="1905"/>
                                  <wp:docPr id="1848087840" name="Picture 1848087840" descr="A painting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67305" name="Picture 1" descr="A painting of a group of people&#10;&#10;Description automatically generated"/>
                                          <pic:cNvPicPr/>
                                        </pic:nvPicPr>
                                        <pic:blipFill rotWithShape="1">
                                          <a:blip r:embed="rId11"/>
                                          <a:srcRect l="32643" r="33489" b="44959"/>
                                          <a:stretch/>
                                        </pic:blipFill>
                                        <pic:spPr bwMode="auto">
                                          <a:xfrm>
                                            <a:off x="0" y="0"/>
                                            <a:ext cx="2894275" cy="26527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3F98976" w14:textId="77777777" w:rsidR="00975757" w:rsidRPr="00F110B5" w:rsidRDefault="00975757" w:rsidP="00975757">
                            <w:pPr>
                              <w:rPr>
                                <w:i/>
                                <w:iCs/>
                                <w:sz w:val="22"/>
                                <w:szCs w:val="22"/>
                              </w:rPr>
                            </w:pPr>
                            <w:r w:rsidRPr="00D55A9B">
                              <w:rPr>
                                <w:i/>
                                <w:iCs/>
                                <w:sz w:val="22"/>
                                <w:szCs w:val="22"/>
                              </w:rPr>
                              <w:t>Agnus Dei, Jan v. Eyck, Gent Altar 1432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C4F31" id="Text Box 3" o:spid="_x0000_s1027" type="#_x0000_t202" style="position:absolute;margin-left:7.5pt;margin-top:9.25pt;width:257.3pt;height:23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" fillcolor="white [3201]" strokeweight=".5pt">
                <v:textbox>
                  <w:txbxContent>
                    <w:p w14:paraId="3A08F05A" w14:textId="77777777" w:rsidR="00975757" w:rsidRDefault="00975757" w:rsidP="00975757">
                      <w:r w:rsidRPr="00615AA8">
                        <w:rPr>
                          <w:rFonts w:ascii="Arial" w:hAnsi="Arial" w:cs="Arial"/>
                          <w:noProof/>
                          <w:color w:val="202122"/>
                          <w:sz w:val="17"/>
                          <w:szCs w:val="17"/>
                          <w:shd w:val="clear" w:color="auto" w:fill="FFFFFF"/>
                          <w:vertAlign w:val="superscript"/>
                        </w:rPr>
                        <w:drawing>
                          <wp:inline distT="0" distB="0" distL="0" distR="0" wp14:anchorId="0703752E" wp14:editId="2AB31C2F">
                            <wp:extent cx="2894275" cy="2652780"/>
                            <wp:effectExtent l="0" t="0" r="1905" b="1905"/>
                            <wp:docPr id="1848087840" name="Picture 1848087840" descr="A painting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67305" name="Picture 1" descr="A painting of a group of people&#10;&#10;Description automatically generated"/>
                                    <pic:cNvPicPr/>
                                  </pic:nvPicPr>
                                  <pic:blipFill rotWithShape="1">
                                    <a:blip r:embed="rId12"/>
                                    <a:srcRect l="32643" r="33489" b="44959"/>
                                    <a:stretch/>
                                  </pic:blipFill>
                                  <pic:spPr bwMode="auto">
                                    <a:xfrm>
                                      <a:off x="0" y="0"/>
                                      <a:ext cx="2894275" cy="26527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3F98976" w14:textId="77777777" w:rsidR="00975757" w:rsidRPr="00F110B5" w:rsidRDefault="00975757" w:rsidP="00975757">
                      <w:pPr>
                        <w:rPr>
                          <w:i/>
                          <w:iCs/>
                          <w:sz w:val="22"/>
                          <w:szCs w:val="22"/>
                        </w:rPr>
                      </w:pPr>
                      <w:r w:rsidRPr="00D55A9B">
                        <w:rPr>
                          <w:i/>
                          <w:iCs/>
                          <w:sz w:val="22"/>
                          <w:szCs w:val="22"/>
                        </w:rPr>
                        <w:t>Agnus Dei, Jan v. Eyck, Gent Altar 1432</w:t>
                      </w:r>
                    </w:p>
                  </w:txbxContent>
                </v:textbox>
                <w10:wrap type="through"/>
              </v:shape>
            </w:pict>
          </mc:Fallback>
        </mc:AlternateContent>
      </w:r>
    </w:p>
    <w:p w14:paraId="2E647FB9" w14:textId="20F0DFB7" w:rsidR="00975757" w:rsidRDefault="00975757" w:rsidP="00BC51B6">
      <w:pPr>
        <w:spacing w:after="120"/>
        <w:rPr>
          <w:b/>
          <w:bCs/>
          <w:color w:val="0432FF"/>
        </w:rPr>
      </w:pPr>
    </w:p>
    <w:p w14:paraId="57C5F8D7" w14:textId="77777777" w:rsidR="00975757" w:rsidRPr="0077382D" w:rsidRDefault="00975757" w:rsidP="00975757">
      <w:pPr>
        <w:rPr>
          <w:rFonts w:ascii="Goudy Old Style" w:hAnsi="Goudy Old Style"/>
          <w:color w:val="000000"/>
          <w:sz w:val="28"/>
          <w:szCs w:val="28"/>
        </w:rPr>
      </w:pPr>
      <w:r w:rsidRPr="0077382D">
        <w:rPr>
          <w:rFonts w:ascii="Goudy Old Style" w:hAnsi="Goudy Old Style"/>
          <w:i/>
          <w:iCs/>
          <w:color w:val="000000"/>
          <w:sz w:val="28"/>
          <w:szCs w:val="28"/>
        </w:rPr>
        <w:t>Celebrant</w:t>
      </w:r>
      <w:r w:rsidRPr="0077382D">
        <w:rPr>
          <w:rFonts w:ascii="Goudy Old Style" w:hAnsi="Goudy Old Style"/>
          <w:i/>
          <w:iCs/>
          <w:color w:val="000000"/>
          <w:sz w:val="28"/>
          <w:szCs w:val="28"/>
        </w:rPr>
        <w:tab/>
      </w:r>
      <w:r w:rsidRPr="0077382D">
        <w:rPr>
          <w:rFonts w:ascii="Goudy Old Style" w:hAnsi="Goudy Old Style"/>
          <w:color w:val="000000"/>
          <w:sz w:val="28"/>
          <w:szCs w:val="28"/>
        </w:rPr>
        <w:t>The Lord be with you.</w:t>
      </w:r>
    </w:p>
    <w:p w14:paraId="60E83C4D" w14:textId="69646067" w:rsidR="00975757" w:rsidRPr="0077382D" w:rsidRDefault="00975757" w:rsidP="00975757">
      <w:pPr>
        <w:tabs>
          <w:tab w:val="left" w:pos="884"/>
        </w:tabs>
        <w:ind w:left="15"/>
        <w:rPr>
          <w:rFonts w:ascii="Goudy Old Style" w:hAnsi="Goudy Old Style"/>
          <w:color w:val="000000"/>
          <w:sz w:val="28"/>
          <w:szCs w:val="28"/>
        </w:rPr>
      </w:pPr>
      <w:r w:rsidRPr="0077382D">
        <w:rPr>
          <w:rFonts w:ascii="Goudy Old Style" w:hAnsi="Goudy Old Style"/>
          <w:i/>
          <w:iCs/>
          <w:color w:val="000000"/>
          <w:sz w:val="28"/>
          <w:szCs w:val="28"/>
        </w:rPr>
        <w:t>People</w:t>
      </w:r>
      <w:r w:rsidRPr="0077382D">
        <w:rPr>
          <w:rFonts w:ascii="Goudy Old Style" w:hAnsi="Goudy Old Style"/>
          <w:i/>
          <w:iCs/>
          <w:color w:val="000000"/>
          <w:sz w:val="28"/>
          <w:szCs w:val="28"/>
        </w:rPr>
        <w:tab/>
      </w:r>
      <w:r w:rsidRPr="0077382D">
        <w:rPr>
          <w:rFonts w:ascii="Goudy Old Style" w:hAnsi="Goudy Old Style"/>
          <w:color w:val="000000"/>
          <w:sz w:val="28"/>
          <w:szCs w:val="28"/>
        </w:rPr>
        <w:t xml:space="preserve">And also with </w:t>
      </w:r>
      <w:r w:rsidRPr="002B1DED">
        <w:rPr>
          <w:rFonts w:ascii="Goudy Old Style" w:hAnsi="Goudy Old Style"/>
          <w:b/>
          <w:bCs/>
          <w:color w:val="0432FF"/>
          <w:sz w:val="28"/>
          <w:szCs w:val="28"/>
        </w:rPr>
        <w:t>you</w:t>
      </w:r>
      <w:r w:rsidRPr="002B1DED">
        <w:rPr>
          <w:rFonts w:ascii="Goudy Old Style" w:hAnsi="Goudy Old Style"/>
          <w:color w:val="0432FF"/>
          <w:sz w:val="28"/>
          <w:szCs w:val="28"/>
        </w:rPr>
        <w:t xml:space="preserve"> </w:t>
      </w:r>
      <w:r w:rsidRPr="002B1DED">
        <w:rPr>
          <w:rFonts w:ascii="Goudy Old Style" w:hAnsi="Goudy Old Style"/>
          <w:b/>
          <w:bCs/>
          <w:color w:val="0432FF"/>
          <w:sz w:val="28"/>
          <w:szCs w:val="28"/>
        </w:rPr>
        <w:t>[your spirit].</w:t>
      </w:r>
    </w:p>
    <w:p w14:paraId="485E3AE7" w14:textId="77777777" w:rsidR="00975757" w:rsidRPr="0077382D" w:rsidRDefault="00975757" w:rsidP="00975757">
      <w:pPr>
        <w:tabs>
          <w:tab w:val="left" w:pos="884"/>
        </w:tabs>
        <w:ind w:left="15"/>
        <w:rPr>
          <w:rFonts w:ascii="Goudy Old Style" w:hAnsi="Goudy Old Style"/>
          <w:color w:val="000000"/>
          <w:sz w:val="28"/>
          <w:szCs w:val="28"/>
        </w:rPr>
      </w:pPr>
      <w:r w:rsidRPr="0077382D">
        <w:rPr>
          <w:rFonts w:ascii="Goudy Old Style" w:hAnsi="Goudy Old Style"/>
          <w:i/>
          <w:iCs/>
          <w:color w:val="000000"/>
          <w:sz w:val="28"/>
          <w:szCs w:val="28"/>
        </w:rPr>
        <w:t>Celebrant</w:t>
      </w:r>
      <w:r w:rsidRPr="0077382D">
        <w:rPr>
          <w:rFonts w:ascii="Goudy Old Style" w:hAnsi="Goudy Old Style"/>
          <w:i/>
          <w:iCs/>
          <w:color w:val="000000"/>
          <w:sz w:val="28"/>
          <w:szCs w:val="28"/>
        </w:rPr>
        <w:tab/>
      </w:r>
      <w:r w:rsidRPr="002B1DED">
        <w:rPr>
          <w:rFonts w:ascii="Goudy Old Style" w:hAnsi="Goudy Old Style"/>
          <w:b/>
          <w:bCs/>
          <w:color w:val="0432FF"/>
          <w:sz w:val="28"/>
          <w:szCs w:val="28"/>
        </w:rPr>
        <w:t>Lift up your hearts.</w:t>
      </w:r>
    </w:p>
    <w:p w14:paraId="62067D18" w14:textId="77777777" w:rsidR="00975757" w:rsidRPr="0077382D" w:rsidRDefault="00975757" w:rsidP="00975757">
      <w:pPr>
        <w:tabs>
          <w:tab w:val="left" w:pos="884"/>
        </w:tabs>
        <w:ind w:left="15"/>
        <w:rPr>
          <w:rFonts w:ascii="Goudy Old Style" w:hAnsi="Goudy Old Style"/>
          <w:color w:val="000000"/>
          <w:sz w:val="28"/>
          <w:szCs w:val="28"/>
        </w:rPr>
      </w:pPr>
      <w:r w:rsidRPr="002B1DED">
        <w:rPr>
          <w:rFonts w:ascii="Goudy Old Style" w:hAnsi="Goudy Old Style"/>
          <w:b/>
          <w:bCs/>
          <w:color w:val="0432FF"/>
          <w:sz w:val="28"/>
          <w:szCs w:val="28"/>
        </w:rPr>
        <w:t>We lift them to the Lord.</w:t>
      </w:r>
    </w:p>
    <w:p w14:paraId="2DF9DF02" w14:textId="77777777" w:rsidR="00975757" w:rsidRPr="0077382D" w:rsidRDefault="00975757" w:rsidP="00975757">
      <w:pPr>
        <w:tabs>
          <w:tab w:val="left" w:pos="884"/>
        </w:tabs>
        <w:rPr>
          <w:rFonts w:ascii="Goudy Old Style" w:hAnsi="Goudy Old Style"/>
          <w:color w:val="000000"/>
          <w:sz w:val="28"/>
          <w:szCs w:val="28"/>
        </w:rPr>
      </w:pPr>
      <w:r w:rsidRPr="0077382D">
        <w:rPr>
          <w:rFonts w:ascii="Goudy Old Style" w:hAnsi="Goudy Old Style"/>
          <w:i/>
          <w:iCs/>
          <w:color w:val="000000"/>
          <w:sz w:val="28"/>
          <w:szCs w:val="28"/>
        </w:rPr>
        <w:t>Celebrant</w:t>
      </w:r>
      <w:r w:rsidRPr="0077382D">
        <w:rPr>
          <w:rFonts w:ascii="Goudy Old Style" w:hAnsi="Goudy Old Style"/>
          <w:i/>
          <w:iCs/>
          <w:color w:val="000000"/>
          <w:sz w:val="28"/>
          <w:szCs w:val="28"/>
        </w:rPr>
        <w:tab/>
      </w:r>
      <w:r w:rsidRPr="0077382D">
        <w:rPr>
          <w:rFonts w:ascii="Goudy Old Style" w:hAnsi="Goudy Old Style"/>
          <w:color w:val="000000"/>
          <w:sz w:val="28"/>
          <w:szCs w:val="28"/>
        </w:rPr>
        <w:t>Let us give thanks to the Lord our God.</w:t>
      </w:r>
    </w:p>
    <w:p w14:paraId="65ED08AC" w14:textId="77777777" w:rsidR="00975757" w:rsidRPr="002B1DED" w:rsidRDefault="00975757" w:rsidP="00975757">
      <w:pPr>
        <w:tabs>
          <w:tab w:val="left" w:pos="884"/>
        </w:tabs>
        <w:ind w:left="15"/>
        <w:rPr>
          <w:rFonts w:ascii="Goudy Old Style" w:hAnsi="Goudy Old Style"/>
          <w:b/>
          <w:bCs/>
          <w:color w:val="0432FF"/>
          <w:sz w:val="28"/>
          <w:szCs w:val="28"/>
        </w:rPr>
      </w:pPr>
      <w:r w:rsidRPr="0077382D">
        <w:rPr>
          <w:rFonts w:ascii="Goudy Old Style" w:hAnsi="Goudy Old Style"/>
          <w:i/>
          <w:iCs/>
          <w:color w:val="000000"/>
          <w:sz w:val="28"/>
          <w:szCs w:val="28"/>
        </w:rPr>
        <w:t>People</w:t>
      </w:r>
      <w:r w:rsidRPr="0077382D">
        <w:rPr>
          <w:rFonts w:ascii="Goudy Old Style" w:hAnsi="Goudy Old Style"/>
          <w:i/>
          <w:iCs/>
          <w:color w:val="000000"/>
          <w:sz w:val="28"/>
          <w:szCs w:val="28"/>
        </w:rPr>
        <w:tab/>
      </w:r>
      <w:r w:rsidRPr="002B1DED">
        <w:rPr>
          <w:rFonts w:ascii="Goudy Old Style" w:hAnsi="Goudy Old Style"/>
          <w:b/>
          <w:bCs/>
          <w:color w:val="0432FF"/>
          <w:sz w:val="28"/>
          <w:szCs w:val="28"/>
        </w:rPr>
        <w:t>It is right to give him thanks and praise.”</w:t>
      </w:r>
    </w:p>
    <w:p w14:paraId="5ADC0379" w14:textId="63B837FA" w:rsidR="00975757" w:rsidRDefault="00975757" w:rsidP="00BC51B6">
      <w:pPr>
        <w:spacing w:after="120"/>
        <w:rPr>
          <w:b/>
          <w:bCs/>
          <w:color w:val="0432FF"/>
        </w:rPr>
      </w:pPr>
    </w:p>
    <w:p w14:paraId="0B031B1F" w14:textId="4EA33051" w:rsidR="006B4DD0" w:rsidRDefault="00975757" w:rsidP="006B4DD0">
      <w:pPr>
        <w:spacing w:before="100" w:beforeAutospacing="1" w:after="100" w:afterAutospacing="1"/>
        <w:jc w:val="center"/>
        <w:rPr>
          <w:rFonts w:ascii="Goudy Old Style" w:hAnsi="Goudy Old Style"/>
          <w:b/>
          <w:bCs/>
          <w:color w:val="0432FF"/>
        </w:rPr>
      </w:pPr>
      <w:r>
        <w:rPr>
          <w:rFonts w:ascii="Goudy Old Style" w:hAnsi="Goudy Old Style"/>
          <w:b/>
          <w:bCs/>
          <w:color w:val="0432FF"/>
        </w:rPr>
        <w:t>*</w:t>
      </w:r>
      <w:r w:rsidR="00BC51B6">
        <w:rPr>
          <w:rFonts w:ascii="Goudy Old Style" w:hAnsi="Goudy Old Style"/>
          <w:b/>
          <w:bCs/>
          <w:color w:val="0432FF"/>
        </w:rPr>
        <w:t>***</w:t>
      </w:r>
    </w:p>
    <w:p w14:paraId="53ED105D" w14:textId="77777777" w:rsidR="006B4DD0" w:rsidRDefault="006B4DD0" w:rsidP="006B4DD0">
      <w:pPr>
        <w:spacing w:before="100" w:beforeAutospacing="1" w:after="100" w:afterAutospacing="1"/>
        <w:jc w:val="center"/>
        <w:rPr>
          <w:rFonts w:ascii="Goudy Old Style" w:hAnsi="Goudy Old Style"/>
          <w:b/>
          <w:bCs/>
          <w:color w:val="0432FF"/>
        </w:rPr>
      </w:pPr>
    </w:p>
    <w:p w14:paraId="33E07B00" w14:textId="77777777" w:rsidR="00BC51B6" w:rsidRPr="00173EE3" w:rsidRDefault="00BC51B6" w:rsidP="00BC51B6">
      <w:pPr>
        <w:spacing w:after="120"/>
        <w:rPr>
          <w:rFonts w:ascii="Goudy Old Style" w:hAnsi="Goudy Old Style"/>
          <w:color w:val="000000"/>
          <w:sz w:val="28"/>
          <w:szCs w:val="28"/>
        </w:rPr>
      </w:pPr>
      <w:r>
        <w:rPr>
          <w:rFonts w:ascii="Goudy Old Style" w:hAnsi="Goudy Old Style"/>
          <w:color w:val="000000"/>
          <w:sz w:val="28"/>
          <w:szCs w:val="28"/>
        </w:rPr>
        <w:t>“</w:t>
      </w:r>
      <w:r w:rsidRPr="00173EE3">
        <w:rPr>
          <w:rFonts w:ascii="Goudy Old Style" w:hAnsi="Goudy Old Style"/>
          <w:color w:val="000000"/>
          <w:sz w:val="28"/>
          <w:szCs w:val="28"/>
        </w:rPr>
        <w:t xml:space="preserve">For on the night that he was betrayed, our Lord Jesus Christ took bread; and when he had given thanks, he broke </w:t>
      </w:r>
      <w:proofErr w:type="gramStart"/>
      <w:r w:rsidRPr="00173EE3">
        <w:rPr>
          <w:rFonts w:ascii="Goudy Old Style" w:hAnsi="Goudy Old Style"/>
          <w:color w:val="000000"/>
          <w:sz w:val="28"/>
          <w:szCs w:val="28"/>
        </w:rPr>
        <w:t>it,*</w:t>
      </w:r>
      <w:proofErr w:type="gramEnd"/>
      <w:r w:rsidRPr="00173EE3">
        <w:rPr>
          <w:rFonts w:ascii="Goudy Old Style" w:hAnsi="Goudy Old Style"/>
          <w:color w:val="000000"/>
          <w:sz w:val="28"/>
          <w:szCs w:val="28"/>
        </w:rPr>
        <w:t xml:space="preserve"> and gave it to his disciples, saying, “</w:t>
      </w:r>
      <w:r w:rsidRPr="00173EE3">
        <w:rPr>
          <w:rFonts w:ascii="Goudy Old Style" w:hAnsi="Goudy Old Style"/>
          <w:b/>
          <w:bCs/>
          <w:color w:val="0432FF"/>
          <w:sz w:val="28"/>
          <w:szCs w:val="28"/>
        </w:rPr>
        <w:t>Take, eat; this is my Body, which is given for you: Do this in remembrance of me.”</w:t>
      </w:r>
    </w:p>
    <w:p w14:paraId="45DB840B" w14:textId="77777777" w:rsidR="00BC51B6" w:rsidRDefault="00BC51B6" w:rsidP="00BC51B6">
      <w:pPr>
        <w:rPr>
          <w:color w:val="0432FF"/>
          <w:sz w:val="28"/>
          <w:szCs w:val="28"/>
        </w:rPr>
      </w:pPr>
    </w:p>
    <w:p w14:paraId="11657A0F" w14:textId="77777777" w:rsidR="00BC51B6" w:rsidRPr="00787FA4" w:rsidRDefault="00BC51B6" w:rsidP="00915D52">
      <w:pPr>
        <w:rPr>
          <w:color w:val="0432FF"/>
          <w:sz w:val="28"/>
          <w:szCs w:val="28"/>
        </w:rPr>
      </w:pPr>
      <w:r>
        <w:rPr>
          <w:color w:val="0432FF"/>
          <w:sz w:val="28"/>
          <w:szCs w:val="28"/>
        </w:rPr>
        <w:t>[Before the Ministration of Communion]</w:t>
      </w:r>
    </w:p>
    <w:p w14:paraId="7D083FAD" w14:textId="77777777" w:rsidR="00BC51B6" w:rsidRPr="002B1DED" w:rsidRDefault="00BC51B6" w:rsidP="00915D52">
      <w:pPr>
        <w:rPr>
          <w:rFonts w:ascii="Goudy Old Style" w:hAnsi="Goudy Old Style"/>
          <w:b/>
          <w:bCs/>
          <w:color w:val="0432FF"/>
          <w:sz w:val="28"/>
          <w:szCs w:val="28"/>
          <w:shd w:val="clear" w:color="auto" w:fill="FFFFFF"/>
        </w:rPr>
      </w:pPr>
      <w:r>
        <w:rPr>
          <w:rFonts w:ascii="Goudy Old Style" w:hAnsi="Goudy Old Style"/>
          <w:color w:val="000000"/>
          <w:sz w:val="28"/>
          <w:szCs w:val="28"/>
          <w:shd w:val="clear" w:color="auto" w:fill="FFFFFF"/>
        </w:rPr>
        <w:t>“</w:t>
      </w:r>
      <w:r w:rsidRPr="00132AD2">
        <w:rPr>
          <w:rFonts w:ascii="Goudy Old Style" w:hAnsi="Goudy Old Style"/>
          <w:color w:val="000000"/>
          <w:sz w:val="28"/>
          <w:szCs w:val="28"/>
          <w:shd w:val="clear" w:color="auto" w:fill="FFFFFF"/>
        </w:rPr>
        <w:t xml:space="preserve">The gifts of God for the people of God. </w:t>
      </w:r>
      <w:r w:rsidRPr="00E66562">
        <w:rPr>
          <w:rFonts w:ascii="Goudy Old Style" w:hAnsi="Goudy Old Style"/>
          <w:b/>
          <w:bCs/>
          <w:color w:val="0432FF"/>
          <w:sz w:val="28"/>
          <w:szCs w:val="28"/>
          <w:shd w:val="clear" w:color="auto" w:fill="FFFFFF"/>
        </w:rPr>
        <w:t>Take them in remembrance that Christ died for you and lives for you</w:t>
      </w:r>
      <w:r w:rsidRPr="002B1DED">
        <w:rPr>
          <w:rFonts w:ascii="Goudy Old Style" w:hAnsi="Goudy Old Style"/>
          <w:b/>
          <w:bCs/>
          <w:color w:val="0432FF"/>
          <w:sz w:val="28"/>
          <w:szCs w:val="28"/>
          <w:shd w:val="clear" w:color="auto" w:fill="FFFFFF"/>
        </w:rPr>
        <w:t>, and feed on him in your hearts by faith, with thanksgiving.”</w:t>
      </w:r>
    </w:p>
    <w:p w14:paraId="1A882251" w14:textId="77777777" w:rsidR="00E90906" w:rsidRPr="00537127" w:rsidRDefault="00E90906" w:rsidP="00E90906">
      <w:pPr>
        <w:spacing w:line="300" w:lineRule="auto"/>
        <w:rPr>
          <w:b/>
          <w:bCs/>
          <w:color w:val="009051"/>
          <w:sz w:val="28"/>
          <w:szCs w:val="28"/>
        </w:rPr>
      </w:pPr>
      <w:r w:rsidRPr="00537127">
        <w:rPr>
          <w:b/>
          <w:bCs/>
          <w:color w:val="009051"/>
          <w:sz w:val="28"/>
          <w:szCs w:val="28"/>
        </w:rPr>
        <w:lastRenderedPageBreak/>
        <w:t>Questions for reflection</w:t>
      </w:r>
    </w:p>
    <w:p w14:paraId="7399491A" w14:textId="3AACF737" w:rsidR="00E90906" w:rsidRDefault="00A47110" w:rsidP="00E90906">
      <w:pPr>
        <w:rPr>
          <w:sz w:val="28"/>
          <w:szCs w:val="28"/>
        </w:rPr>
      </w:pPr>
      <w:r>
        <w:rPr>
          <w:sz w:val="28"/>
          <w:szCs w:val="28"/>
        </w:rPr>
        <w:t>What are your</w:t>
      </w:r>
      <w:r w:rsidR="00E90906">
        <w:rPr>
          <w:sz w:val="28"/>
          <w:szCs w:val="28"/>
        </w:rPr>
        <w:t xml:space="preserve"> feeling</w:t>
      </w:r>
      <w:r>
        <w:rPr>
          <w:sz w:val="28"/>
          <w:szCs w:val="28"/>
        </w:rPr>
        <w:t>s</w:t>
      </w:r>
      <w:r w:rsidR="00E90906">
        <w:rPr>
          <w:sz w:val="28"/>
          <w:szCs w:val="28"/>
        </w:rPr>
        <w:t xml:space="preserve"> when you approach the altar and take the </w:t>
      </w:r>
      <w:r>
        <w:rPr>
          <w:sz w:val="28"/>
          <w:szCs w:val="28"/>
        </w:rPr>
        <w:t>Eucharist</w:t>
      </w:r>
      <w:r w:rsidR="00E90906">
        <w:rPr>
          <w:sz w:val="28"/>
          <w:szCs w:val="28"/>
        </w:rPr>
        <w:t xml:space="preserve"> (wafer)?</w:t>
      </w:r>
    </w:p>
    <w:p w14:paraId="2BA44603" w14:textId="449B005C" w:rsidR="00FC046D" w:rsidRDefault="00FC046D" w:rsidP="00E90906">
      <w:pPr>
        <w:rPr>
          <w:sz w:val="28"/>
          <w:szCs w:val="28"/>
        </w:rPr>
      </w:pPr>
      <w:r>
        <w:rPr>
          <w:sz w:val="28"/>
          <w:szCs w:val="28"/>
        </w:rPr>
        <w:t xml:space="preserve">How </w:t>
      </w:r>
      <w:r w:rsidR="00E87031">
        <w:rPr>
          <w:sz w:val="28"/>
          <w:szCs w:val="28"/>
        </w:rPr>
        <w:t>is Christ’s self-sacrifice expressed in the three Gospel readings?</w:t>
      </w:r>
    </w:p>
    <w:p w14:paraId="775E92BB" w14:textId="03394338" w:rsidR="00E87031" w:rsidRDefault="00E87031" w:rsidP="00E90906">
      <w:pPr>
        <w:rPr>
          <w:sz w:val="28"/>
          <w:szCs w:val="28"/>
        </w:rPr>
      </w:pPr>
      <w:r>
        <w:rPr>
          <w:sz w:val="28"/>
          <w:szCs w:val="28"/>
        </w:rPr>
        <w:t>What does the transition from sacrificial offerings to God to self-sacrifice mean to you?</w:t>
      </w:r>
    </w:p>
    <w:p w14:paraId="1E604B5F" w14:textId="3AC190ED" w:rsidR="00A47110" w:rsidRDefault="00A47110" w:rsidP="00E90906">
      <w:pPr>
        <w:rPr>
          <w:sz w:val="28"/>
          <w:szCs w:val="28"/>
        </w:rPr>
      </w:pPr>
      <w:r>
        <w:rPr>
          <w:sz w:val="28"/>
          <w:szCs w:val="28"/>
        </w:rPr>
        <w:t xml:space="preserve">What is the meaning of </w:t>
      </w:r>
      <w:r w:rsidR="00D01680">
        <w:rPr>
          <w:sz w:val="28"/>
          <w:szCs w:val="28"/>
        </w:rPr>
        <w:t>breaking the bread (</w:t>
      </w:r>
      <w:r>
        <w:rPr>
          <w:sz w:val="28"/>
          <w:szCs w:val="28"/>
        </w:rPr>
        <w:t xml:space="preserve">“after blessing [a loaf of bread] </w:t>
      </w:r>
      <w:r w:rsidR="00D01680">
        <w:rPr>
          <w:sz w:val="28"/>
          <w:szCs w:val="28"/>
        </w:rPr>
        <w:t xml:space="preserve">he </w:t>
      </w:r>
      <w:r>
        <w:rPr>
          <w:sz w:val="28"/>
          <w:szCs w:val="28"/>
        </w:rPr>
        <w:t>br</w:t>
      </w:r>
      <w:r w:rsidR="00D01680">
        <w:rPr>
          <w:sz w:val="28"/>
          <w:szCs w:val="28"/>
        </w:rPr>
        <w:t>o</w:t>
      </w:r>
      <w:r>
        <w:rPr>
          <w:sz w:val="28"/>
          <w:szCs w:val="28"/>
        </w:rPr>
        <w:t>k</w:t>
      </w:r>
      <w:r w:rsidR="00D01680">
        <w:rPr>
          <w:sz w:val="28"/>
          <w:szCs w:val="28"/>
        </w:rPr>
        <w:t xml:space="preserve">e it, gave it to them…”)? Why do you think it is an important act? Note that all three synoptical </w:t>
      </w:r>
      <w:r w:rsidR="00E87031">
        <w:rPr>
          <w:sz w:val="28"/>
          <w:szCs w:val="28"/>
        </w:rPr>
        <w:t>G</w:t>
      </w:r>
      <w:r w:rsidR="00D01680">
        <w:rPr>
          <w:sz w:val="28"/>
          <w:szCs w:val="28"/>
        </w:rPr>
        <w:t xml:space="preserve">ospels include the phrase “broke” but John says “distributed”. </w:t>
      </w:r>
    </w:p>
    <w:p w14:paraId="5A9655D1" w14:textId="77777777" w:rsidR="00E90906" w:rsidRDefault="00E90906" w:rsidP="00E90906">
      <w:pPr>
        <w:rPr>
          <w:sz w:val="28"/>
          <w:szCs w:val="28"/>
        </w:rPr>
      </w:pPr>
      <w:r>
        <w:rPr>
          <w:sz w:val="28"/>
          <w:szCs w:val="28"/>
        </w:rPr>
        <w:t>When receiving the bread (and wine) becomes the most transformative experience for you? How do you feel union with Christ?</w:t>
      </w:r>
    </w:p>
    <w:p w14:paraId="54671801" w14:textId="77777777" w:rsidR="00E90906" w:rsidRDefault="00E90906" w:rsidP="00E90906">
      <w:pPr>
        <w:rPr>
          <w:sz w:val="28"/>
          <w:szCs w:val="28"/>
        </w:rPr>
      </w:pPr>
      <w:r>
        <w:rPr>
          <w:sz w:val="28"/>
          <w:szCs w:val="28"/>
        </w:rPr>
        <w:t>How do you feel the presence of Christ during the Communion?</w:t>
      </w:r>
    </w:p>
    <w:p w14:paraId="26A8525E" w14:textId="0EE594EB" w:rsidR="00E90906" w:rsidRDefault="00E90906" w:rsidP="00E90906">
      <w:pPr>
        <w:rPr>
          <w:sz w:val="28"/>
          <w:szCs w:val="28"/>
        </w:rPr>
      </w:pPr>
      <w:r>
        <w:rPr>
          <w:sz w:val="28"/>
          <w:szCs w:val="28"/>
        </w:rPr>
        <w:t>Cynthia Bourgeault, an Episcopal minister and mistic, suggested to interpret the word “remembrance</w:t>
      </w:r>
      <w:r w:rsidR="00193E7E">
        <w:rPr>
          <w:sz w:val="28"/>
          <w:szCs w:val="28"/>
        </w:rPr>
        <w:t xml:space="preserve"> [re-member = putting all members together]</w:t>
      </w:r>
      <w:r>
        <w:rPr>
          <w:sz w:val="28"/>
          <w:szCs w:val="28"/>
        </w:rPr>
        <w:t>” as a “living presence”. Do you feel Christ presence when you take a Eucharist?</w:t>
      </w:r>
    </w:p>
    <w:p w14:paraId="226C99D8" w14:textId="77777777" w:rsidR="00E90906" w:rsidRDefault="00E90906" w:rsidP="00E90906">
      <w:pPr>
        <w:rPr>
          <w:sz w:val="28"/>
          <w:szCs w:val="28"/>
        </w:rPr>
      </w:pPr>
      <w:r>
        <w:rPr>
          <w:sz w:val="28"/>
          <w:szCs w:val="28"/>
        </w:rPr>
        <w:t>Do we recognize Jesus Christ as the Sacrificial Lamb for all of us, for all mankind?</w:t>
      </w:r>
    </w:p>
    <w:p w14:paraId="3B56C810" w14:textId="77777777" w:rsidR="00E90906" w:rsidRDefault="00E90906" w:rsidP="00E90906"/>
    <w:p w14:paraId="6A916DFA" w14:textId="77777777" w:rsidR="00552723" w:rsidRDefault="00552723" w:rsidP="00E90906"/>
    <w:p w14:paraId="0B45EA6D" w14:textId="77777777" w:rsidR="00E90906" w:rsidRDefault="00E90906" w:rsidP="00E90906">
      <w:r>
        <w:rPr>
          <w:rFonts w:ascii="Goudy Old Style" w:hAnsi="Goudy Old Style"/>
          <w:i/>
          <w:iCs/>
          <w:noProof/>
          <w:color w:val="000000"/>
          <w14:ligatures w14:val="standardContextual"/>
        </w:rPr>
        <mc:AlternateContent>
          <mc:Choice Requires="wps">
            <w:drawing>
              <wp:anchor distT="0" distB="0" distL="114300" distR="114300" simplePos="0" relativeHeight="251659264" behindDoc="0" locked="0" layoutInCell="1" allowOverlap="1" wp14:anchorId="162BC5CE" wp14:editId="28503509">
                <wp:simplePos x="0" y="0"/>
                <wp:positionH relativeFrom="column">
                  <wp:posOffset>1685511</wp:posOffset>
                </wp:positionH>
                <wp:positionV relativeFrom="paragraph">
                  <wp:posOffset>88983</wp:posOffset>
                </wp:positionV>
                <wp:extent cx="2981325" cy="2297430"/>
                <wp:effectExtent l="0" t="0" r="0" b="0"/>
                <wp:wrapThrough wrapText="bothSides">
                  <wp:wrapPolygon edited="0">
                    <wp:start x="460" y="119"/>
                    <wp:lineTo x="460" y="21254"/>
                    <wp:lineTo x="21071" y="21254"/>
                    <wp:lineTo x="20979" y="119"/>
                    <wp:lineTo x="460" y="119"/>
                  </wp:wrapPolygon>
                </wp:wrapThrough>
                <wp:docPr id="1178686889" name="Text Box 2"/>
                <wp:cNvGraphicFramePr/>
                <a:graphic xmlns:a="http://schemas.openxmlformats.org/drawingml/2006/main">
                  <a:graphicData uri="http://schemas.microsoft.com/office/word/2010/wordprocessingShape">
                    <wps:wsp>
                      <wps:cNvSpPr txBox="1"/>
                      <wps:spPr>
                        <a:xfrm>
                          <a:off x="0" y="0"/>
                          <a:ext cx="2981325" cy="2297430"/>
                        </a:xfrm>
                        <a:prstGeom prst="rect">
                          <a:avLst/>
                        </a:prstGeom>
                        <a:noFill/>
                        <a:ln w="6350">
                          <a:noFill/>
                        </a:ln>
                      </wps:spPr>
                      <wps:txbx>
                        <w:txbxContent>
                          <w:p w14:paraId="343C2FF9" w14:textId="77777777" w:rsidR="00E90906" w:rsidRPr="00CA169D" w:rsidRDefault="00E90906" w:rsidP="00E90906">
                            <w:pPr>
                              <w:ind w:left="-180"/>
                              <w:jc w:val="center"/>
                              <w:rPr>
                                <w:i/>
                                <w:iCs/>
                                <w:sz w:val="22"/>
                                <w:szCs w:val="22"/>
                              </w:rPr>
                            </w:pPr>
                            <w:r w:rsidRPr="00CA169D">
                              <w:rPr>
                                <w:rFonts w:ascii="Goudy Old Style" w:hAnsi="Goudy Old Style"/>
                                <w:i/>
                                <w:iCs/>
                                <w:noProof/>
                                <w:color w:val="000000"/>
                                <w:sz w:val="22"/>
                                <w:szCs w:val="22"/>
                              </w:rPr>
                              <w:drawing>
                                <wp:inline distT="0" distB="0" distL="0" distR="0" wp14:anchorId="24FB8172" wp14:editId="2C15E6F1">
                                  <wp:extent cx="2981325" cy="2279443"/>
                                  <wp:effectExtent l="0" t="0" r="3175" b="0"/>
                                  <wp:docPr id="1400673994" name="Picture 1" descr="A painting of a person kneeling in front of a person pr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73994" name="Picture 1" descr="A painting of a person kneeling in front of a person praying&#10;&#10;Description automatically generated"/>
                                          <pic:cNvPicPr/>
                                        </pic:nvPicPr>
                                        <pic:blipFill>
                                          <a:blip r:embed="rId13"/>
                                          <a:stretch>
                                            <a:fillRect/>
                                          </a:stretch>
                                        </pic:blipFill>
                                        <pic:spPr>
                                          <a:xfrm>
                                            <a:off x="0" y="0"/>
                                            <a:ext cx="3036866" cy="2321908"/>
                                          </a:xfrm>
                                          <a:prstGeom prst="rect">
                                            <a:avLst/>
                                          </a:prstGeom>
                                        </pic:spPr>
                                      </pic:pic>
                                    </a:graphicData>
                                  </a:graphic>
                                </wp:inline>
                              </w:drawing>
                            </w:r>
                          </w:p>
                          <w:p w14:paraId="04092FAA" w14:textId="77777777" w:rsidR="00E90906" w:rsidRPr="00787FA4" w:rsidRDefault="00E90906" w:rsidP="00E90906">
                            <w:pPr>
                              <w:jc w:val="center"/>
                              <w:rPr>
                                <w:rFonts w:ascii="Goudy Old Style" w:hAnsi="Goudy Old Style"/>
                                <w:i/>
                                <w:iCs/>
                                <w:color w:val="000000"/>
                                <w:sz w:val="22"/>
                                <w:szCs w:val="22"/>
                              </w:rPr>
                            </w:pPr>
                            <w:proofErr w:type="spellStart"/>
                            <w:r w:rsidRPr="00CA169D">
                              <w:rPr>
                                <w:rFonts w:ascii="Goudy Old Style" w:hAnsi="Goudy Old Style"/>
                                <w:i/>
                                <w:iCs/>
                                <w:color w:val="000000"/>
                                <w:sz w:val="22"/>
                                <w:szCs w:val="22"/>
                              </w:rPr>
                              <w:t>Arild</w:t>
                            </w:r>
                            <w:proofErr w:type="spellEnd"/>
                            <w:r w:rsidRPr="00CA169D">
                              <w:rPr>
                                <w:rFonts w:ascii="Goudy Old Style" w:hAnsi="Goudy Old Style"/>
                                <w:i/>
                                <w:iCs/>
                                <w:color w:val="000000"/>
                                <w:sz w:val="22"/>
                                <w:szCs w:val="22"/>
                              </w:rPr>
                              <w:t xml:space="preserve"> </w:t>
                            </w:r>
                            <w:proofErr w:type="spellStart"/>
                            <w:r w:rsidRPr="00CA169D">
                              <w:rPr>
                                <w:rFonts w:ascii="Goudy Old Style" w:hAnsi="Goudy Old Style"/>
                                <w:i/>
                                <w:iCs/>
                                <w:color w:val="000000"/>
                                <w:sz w:val="22"/>
                                <w:szCs w:val="22"/>
                              </w:rPr>
                              <w:t>Rozenkrantz</w:t>
                            </w:r>
                            <w:proofErr w:type="spellEnd"/>
                            <w:r w:rsidRPr="00CA169D">
                              <w:rPr>
                                <w:rFonts w:ascii="Goudy Old Style" w:hAnsi="Goudy Old Style"/>
                                <w:i/>
                                <w:iCs/>
                                <w:color w:val="000000"/>
                                <w:sz w:val="22"/>
                                <w:szCs w:val="22"/>
                              </w:rPr>
                              <w:t>, Angel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BC5CE" id="Text Box 2" o:spid="_x0000_s1028" type="#_x0000_t202" style="position:absolute;margin-left:132.7pt;margin-top:7pt;width:234.75pt;height:18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" filled="f" stroked="f" strokeweight=".5pt">
                <v:textbox>
                  <w:txbxContent>
                    <w:p w14:paraId="343C2FF9" w14:textId="77777777" w:rsidR="00E90906" w:rsidRPr="00CA169D" w:rsidRDefault="00E90906" w:rsidP="00E90906">
                      <w:pPr>
                        <w:ind w:left="-180"/>
                        <w:jc w:val="center"/>
                        <w:rPr>
                          <w:i/>
                          <w:iCs/>
                          <w:sz w:val="22"/>
                          <w:szCs w:val="22"/>
                        </w:rPr>
                      </w:pPr>
                      <w:r w:rsidRPr="00CA169D">
                        <w:rPr>
                          <w:rFonts w:ascii="Goudy Old Style" w:hAnsi="Goudy Old Style"/>
                          <w:i/>
                          <w:iCs/>
                          <w:noProof/>
                          <w:color w:val="000000"/>
                          <w:sz w:val="22"/>
                          <w:szCs w:val="22"/>
                        </w:rPr>
                        <w:drawing>
                          <wp:inline distT="0" distB="0" distL="0" distR="0" wp14:anchorId="24FB8172" wp14:editId="2C15E6F1">
                            <wp:extent cx="2981325" cy="2279443"/>
                            <wp:effectExtent l="0" t="0" r="3175" b="0"/>
                            <wp:docPr id="1400673994" name="Picture 1" descr="A painting of a person kneeling in front of a person pr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73994" name="Picture 1" descr="A painting of a person kneeling in front of a person praying&#10;&#10;Description automatically generated"/>
                                    <pic:cNvPicPr/>
                                  </pic:nvPicPr>
                                  <pic:blipFill>
                                    <a:blip r:embed="rId14"/>
                                    <a:stretch>
                                      <a:fillRect/>
                                    </a:stretch>
                                  </pic:blipFill>
                                  <pic:spPr>
                                    <a:xfrm>
                                      <a:off x="0" y="0"/>
                                      <a:ext cx="3036866" cy="2321908"/>
                                    </a:xfrm>
                                    <a:prstGeom prst="rect">
                                      <a:avLst/>
                                    </a:prstGeom>
                                  </pic:spPr>
                                </pic:pic>
                              </a:graphicData>
                            </a:graphic>
                          </wp:inline>
                        </w:drawing>
                      </w:r>
                    </w:p>
                    <w:p w14:paraId="04092FAA" w14:textId="77777777" w:rsidR="00E90906" w:rsidRPr="00787FA4" w:rsidRDefault="00E90906" w:rsidP="00E90906">
                      <w:pPr>
                        <w:jc w:val="center"/>
                        <w:rPr>
                          <w:rFonts w:ascii="Goudy Old Style" w:hAnsi="Goudy Old Style"/>
                          <w:i/>
                          <w:iCs/>
                          <w:color w:val="000000"/>
                          <w:sz w:val="22"/>
                          <w:szCs w:val="22"/>
                        </w:rPr>
                      </w:pPr>
                      <w:proofErr w:type="spellStart"/>
                      <w:r w:rsidRPr="00CA169D">
                        <w:rPr>
                          <w:rFonts w:ascii="Goudy Old Style" w:hAnsi="Goudy Old Style"/>
                          <w:i/>
                          <w:iCs/>
                          <w:color w:val="000000"/>
                          <w:sz w:val="22"/>
                          <w:szCs w:val="22"/>
                        </w:rPr>
                        <w:t>Arild</w:t>
                      </w:r>
                      <w:proofErr w:type="spellEnd"/>
                      <w:r w:rsidRPr="00CA169D">
                        <w:rPr>
                          <w:rFonts w:ascii="Goudy Old Style" w:hAnsi="Goudy Old Style"/>
                          <w:i/>
                          <w:iCs/>
                          <w:color w:val="000000"/>
                          <w:sz w:val="22"/>
                          <w:szCs w:val="22"/>
                        </w:rPr>
                        <w:t xml:space="preserve"> </w:t>
                      </w:r>
                      <w:proofErr w:type="spellStart"/>
                      <w:r w:rsidRPr="00CA169D">
                        <w:rPr>
                          <w:rFonts w:ascii="Goudy Old Style" w:hAnsi="Goudy Old Style"/>
                          <w:i/>
                          <w:iCs/>
                          <w:color w:val="000000"/>
                          <w:sz w:val="22"/>
                          <w:szCs w:val="22"/>
                        </w:rPr>
                        <w:t>Rozenkrantz</w:t>
                      </w:r>
                      <w:proofErr w:type="spellEnd"/>
                      <w:r w:rsidRPr="00CA169D">
                        <w:rPr>
                          <w:rFonts w:ascii="Goudy Old Style" w:hAnsi="Goudy Old Style"/>
                          <w:i/>
                          <w:iCs/>
                          <w:color w:val="000000"/>
                          <w:sz w:val="22"/>
                          <w:szCs w:val="22"/>
                        </w:rPr>
                        <w:t>, Angel</w:t>
                      </w:r>
                    </w:p>
                  </w:txbxContent>
                </v:textbox>
                <w10:wrap type="through"/>
              </v:shape>
            </w:pict>
          </mc:Fallback>
        </mc:AlternateContent>
      </w:r>
    </w:p>
    <w:p w14:paraId="143F1E8F" w14:textId="77777777" w:rsidR="00E90906" w:rsidRDefault="00E90906" w:rsidP="00E90906"/>
    <w:p w14:paraId="548407F3" w14:textId="77777777" w:rsidR="00E90906" w:rsidRDefault="00E90906" w:rsidP="00E90906"/>
    <w:p w14:paraId="6831D15D" w14:textId="77777777" w:rsidR="00E90906" w:rsidRDefault="00E90906" w:rsidP="00E90906"/>
    <w:p w14:paraId="5A39BFB0" w14:textId="77777777" w:rsidR="00E90906" w:rsidRDefault="00E90906" w:rsidP="00E90906"/>
    <w:p w14:paraId="747BBA25" w14:textId="77777777" w:rsidR="00E90906" w:rsidRDefault="00E90906" w:rsidP="00E90906"/>
    <w:p w14:paraId="49A11D45" w14:textId="77777777" w:rsidR="00E90906" w:rsidRDefault="00E90906" w:rsidP="00E90906"/>
    <w:p w14:paraId="44ECB569" w14:textId="77777777" w:rsidR="00E90906" w:rsidRDefault="00E90906" w:rsidP="00E90906"/>
    <w:p w14:paraId="47F852B6" w14:textId="77777777" w:rsidR="00E90906" w:rsidRDefault="00E90906" w:rsidP="00E90906"/>
    <w:p w14:paraId="1C89FA98" w14:textId="77777777" w:rsidR="00E90906" w:rsidRDefault="00E90906" w:rsidP="00E90906"/>
    <w:p w14:paraId="745F50F6" w14:textId="77777777" w:rsidR="00E90906" w:rsidRDefault="00E90906" w:rsidP="00E90906"/>
    <w:p w14:paraId="07B1F2F8" w14:textId="77777777" w:rsidR="00E90906" w:rsidRDefault="00E90906" w:rsidP="00E90906"/>
    <w:p w14:paraId="7C6FF83B" w14:textId="77777777" w:rsidR="00E87031" w:rsidRDefault="00E87031" w:rsidP="00E90906"/>
    <w:p w14:paraId="155F3023" w14:textId="77777777" w:rsidR="00E87031" w:rsidRDefault="00E87031" w:rsidP="00E90906"/>
    <w:p w14:paraId="3751CFEC" w14:textId="77777777" w:rsidR="00193E7E" w:rsidRDefault="00193E7E" w:rsidP="00E90906"/>
    <w:p w14:paraId="620F432F" w14:textId="77777777" w:rsidR="00A7783B" w:rsidRPr="000A12D2" w:rsidRDefault="00A7783B" w:rsidP="00A7783B">
      <w:pPr>
        <w:rPr>
          <w:b/>
          <w:bCs/>
        </w:rPr>
      </w:pPr>
      <w:r w:rsidRPr="000A12D2">
        <w:rPr>
          <w:b/>
          <w:bCs/>
        </w:rPr>
        <w:t>Resources</w:t>
      </w:r>
    </w:p>
    <w:p w14:paraId="7E914AE5" w14:textId="6E5DB4B1" w:rsidR="00A7783B" w:rsidRDefault="00A7783B" w:rsidP="00A7783B">
      <w:r>
        <w:t>1979 edition of the B</w:t>
      </w:r>
      <w:r w:rsidR="00BF5551">
        <w:t xml:space="preserve">ook of </w:t>
      </w:r>
      <w:r>
        <w:t>C</w:t>
      </w:r>
      <w:r w:rsidR="00BF5551">
        <w:t xml:space="preserve">ommon </w:t>
      </w:r>
      <w:r>
        <w:t>P</w:t>
      </w:r>
      <w:r w:rsidR="00BF5551">
        <w:t>rayer</w:t>
      </w:r>
    </w:p>
    <w:p w14:paraId="26F337D1" w14:textId="261971BD" w:rsidR="00A7783B" w:rsidRDefault="00000000" w:rsidP="00A7783B">
      <w:hyperlink r:id="rId15" w:history="1">
        <w:r w:rsidR="00BB698D" w:rsidRPr="00B9638F">
          <w:rPr>
            <w:rStyle w:val="Hyperlink"/>
          </w:rPr>
          <w:t>http://justus.anglican.org/resources/bcp/bcp.htm</w:t>
        </w:r>
      </w:hyperlink>
    </w:p>
    <w:p w14:paraId="23286BA2" w14:textId="77777777" w:rsidR="00E90906" w:rsidRDefault="00E90906" w:rsidP="00E90906">
      <w:r>
        <w:t xml:space="preserve">Cynthia Bourgeault, </w:t>
      </w:r>
      <w:proofErr w:type="gramStart"/>
      <w:r>
        <w:t>2008,The</w:t>
      </w:r>
      <w:proofErr w:type="gramEnd"/>
      <w:r>
        <w:t xml:space="preserve"> Wisdom of Jesus. Transforming Heart and Mind – A New Perspective on Christ and His Message, Shambala.</w:t>
      </w:r>
    </w:p>
    <w:p w14:paraId="6B4C6AA6" w14:textId="77777777" w:rsidR="00193E7E" w:rsidRDefault="00193E7E" w:rsidP="00E90906"/>
    <w:p w14:paraId="189917E3" w14:textId="77777777" w:rsidR="0078241E" w:rsidRDefault="0078241E" w:rsidP="00E90906"/>
    <w:p w14:paraId="775064AE" w14:textId="77777777" w:rsidR="00552723" w:rsidRDefault="00552723" w:rsidP="00E90906"/>
    <w:p w14:paraId="17C497D4" w14:textId="559212DF" w:rsidR="00975757" w:rsidRDefault="00E90906">
      <w:r>
        <w:t>Prepared with reverence by Maria L. de Ris</w:t>
      </w:r>
    </w:p>
    <w:sectPr w:rsidR="00975757" w:rsidSect="004C4711">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27B1D9" w14:textId="77777777" w:rsidR="00276AA0" w:rsidRDefault="00276AA0" w:rsidP="006B4DD0">
      <w:r>
        <w:separator/>
      </w:r>
    </w:p>
  </w:endnote>
  <w:endnote w:type="continuationSeparator" w:id="0">
    <w:p w14:paraId="17D45E03" w14:textId="77777777" w:rsidR="00276AA0" w:rsidRDefault="00276AA0" w:rsidP="006B4D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Goudy Old Style">
    <w:panose1 w:val="02020502050305020303"/>
    <w:charset w:val="4D"/>
    <w:family w:val="roman"/>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9006987"/>
      <w:docPartObj>
        <w:docPartGallery w:val="Page Numbers (Bottom of Page)"/>
        <w:docPartUnique/>
      </w:docPartObj>
    </w:sdtPr>
    <w:sdtContent>
      <w:p w14:paraId="309F1287" w14:textId="6ADB6FF4" w:rsidR="006B4DD0" w:rsidRDefault="006B4DD0" w:rsidP="00B9638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9CB2032" w14:textId="77777777" w:rsidR="006B4DD0" w:rsidRDefault="006B4DD0" w:rsidP="006B4D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54402254"/>
      <w:docPartObj>
        <w:docPartGallery w:val="Page Numbers (Bottom of Page)"/>
        <w:docPartUnique/>
      </w:docPartObj>
    </w:sdtPr>
    <w:sdtContent>
      <w:p w14:paraId="65EEB267" w14:textId="5DECDD26" w:rsidR="006B4DD0" w:rsidRDefault="006B4DD0" w:rsidP="00B9638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33AE84D" w14:textId="77777777" w:rsidR="006B4DD0" w:rsidRDefault="006B4DD0" w:rsidP="006B4DD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9DB34" w14:textId="77777777" w:rsidR="00276AA0" w:rsidRDefault="00276AA0" w:rsidP="006B4DD0">
      <w:r>
        <w:separator/>
      </w:r>
    </w:p>
  </w:footnote>
  <w:footnote w:type="continuationSeparator" w:id="0">
    <w:p w14:paraId="355662CD" w14:textId="77777777" w:rsidR="00276AA0" w:rsidRDefault="00276AA0" w:rsidP="006B4DD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906"/>
    <w:rsid w:val="00004965"/>
    <w:rsid w:val="00027527"/>
    <w:rsid w:val="000C1FB1"/>
    <w:rsid w:val="00113F14"/>
    <w:rsid w:val="001461ED"/>
    <w:rsid w:val="00193E7E"/>
    <w:rsid w:val="00276AA0"/>
    <w:rsid w:val="002F4BA1"/>
    <w:rsid w:val="00392C89"/>
    <w:rsid w:val="003D3733"/>
    <w:rsid w:val="004853DD"/>
    <w:rsid w:val="004C4711"/>
    <w:rsid w:val="00552723"/>
    <w:rsid w:val="005A1981"/>
    <w:rsid w:val="005A465D"/>
    <w:rsid w:val="005B59EB"/>
    <w:rsid w:val="005C3472"/>
    <w:rsid w:val="005C6B0F"/>
    <w:rsid w:val="00604D8C"/>
    <w:rsid w:val="00634D22"/>
    <w:rsid w:val="00662054"/>
    <w:rsid w:val="006B4DD0"/>
    <w:rsid w:val="00743BA3"/>
    <w:rsid w:val="0078241E"/>
    <w:rsid w:val="007B1F0B"/>
    <w:rsid w:val="007E4461"/>
    <w:rsid w:val="00845EAD"/>
    <w:rsid w:val="008A5809"/>
    <w:rsid w:val="008C631D"/>
    <w:rsid w:val="0090397E"/>
    <w:rsid w:val="00915D52"/>
    <w:rsid w:val="00916DFC"/>
    <w:rsid w:val="0093508E"/>
    <w:rsid w:val="00960200"/>
    <w:rsid w:val="00975757"/>
    <w:rsid w:val="00986FE6"/>
    <w:rsid w:val="009F2044"/>
    <w:rsid w:val="00A13F87"/>
    <w:rsid w:val="00A15A68"/>
    <w:rsid w:val="00A47110"/>
    <w:rsid w:val="00A7783B"/>
    <w:rsid w:val="00B522F7"/>
    <w:rsid w:val="00B56FB8"/>
    <w:rsid w:val="00BB5F3B"/>
    <w:rsid w:val="00BB698D"/>
    <w:rsid w:val="00BC3B99"/>
    <w:rsid w:val="00BC43EB"/>
    <w:rsid w:val="00BC51B6"/>
    <w:rsid w:val="00BE7D01"/>
    <w:rsid w:val="00BF5551"/>
    <w:rsid w:val="00C15AE3"/>
    <w:rsid w:val="00C556C8"/>
    <w:rsid w:val="00CB4169"/>
    <w:rsid w:val="00D01680"/>
    <w:rsid w:val="00D566B6"/>
    <w:rsid w:val="00D56BBF"/>
    <w:rsid w:val="00D66BE0"/>
    <w:rsid w:val="00D97A7D"/>
    <w:rsid w:val="00DC3C5D"/>
    <w:rsid w:val="00E87031"/>
    <w:rsid w:val="00E90906"/>
    <w:rsid w:val="00EE13EA"/>
    <w:rsid w:val="00F67C15"/>
    <w:rsid w:val="00F71C4C"/>
    <w:rsid w:val="00FC04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D508CC"/>
  <w15:chartTrackingRefBased/>
  <w15:docId w15:val="{C5A84C50-6C97-C345-BB02-A3085F2E1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4461"/>
    <w:rPr>
      <w:rFonts w:ascii="Times New Roman" w:eastAsia="Times New Roman" w:hAnsi="Times New Roman" w:cs="Times New Roman"/>
      <w:kern w:val="0"/>
      <w14:ligatures w14:val="none"/>
    </w:rPr>
  </w:style>
  <w:style w:type="paragraph" w:styleId="Heading1">
    <w:name w:val="heading 1"/>
    <w:basedOn w:val="Normal"/>
    <w:next w:val="Normal"/>
    <w:link w:val="Heading1Char"/>
    <w:autoRedefine/>
    <w:uiPriority w:val="9"/>
    <w:qFormat/>
    <w:rsid w:val="00F67C15"/>
    <w:pPr>
      <w:keepNext/>
      <w:keepLines/>
      <w:spacing w:before="240"/>
      <w:outlineLvl w:val="0"/>
    </w:pPr>
    <w:rPr>
      <w:rFonts w:ascii="Goudy Old Style" w:eastAsiaTheme="majorEastAsia" w:hAnsi="Goudy Old Style" w:cstheme="majorBidi"/>
      <w:b/>
      <w:i/>
      <w:color w:val="2F5496" w:themeColor="accent1" w:themeShade="BF"/>
      <w:kern w:val="2"/>
      <w:sz w:val="32"/>
      <w:szCs w:val="32"/>
      <w14:ligatures w14:val="standardContextual"/>
    </w:rPr>
  </w:style>
  <w:style w:type="paragraph" w:styleId="Heading2">
    <w:name w:val="heading 2"/>
    <w:basedOn w:val="Normal"/>
    <w:next w:val="Normal"/>
    <w:link w:val="Heading2Char"/>
    <w:autoRedefine/>
    <w:uiPriority w:val="9"/>
    <w:unhideWhenUsed/>
    <w:qFormat/>
    <w:rsid w:val="00916DFC"/>
    <w:pPr>
      <w:keepNext/>
      <w:keepLines/>
      <w:spacing w:before="40" w:after="120"/>
      <w:outlineLvl w:val="1"/>
    </w:pPr>
    <w:rPr>
      <w:rFonts w:eastAsiaTheme="majorEastAsia" w:cstheme="majorBidi"/>
      <w:b/>
      <w:i/>
      <w:color w:val="2F5496" w:themeColor="accent1" w:themeShade="BF"/>
      <w:kern w:val="2"/>
      <w:sz w:val="28"/>
      <w:szCs w:val="26"/>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16DFC"/>
    <w:rPr>
      <w:rFonts w:ascii="Times New Roman" w:eastAsiaTheme="majorEastAsia" w:hAnsi="Times New Roman" w:cstheme="majorBidi"/>
      <w:b/>
      <w:i/>
      <w:color w:val="2F5496" w:themeColor="accent1" w:themeShade="BF"/>
      <w:sz w:val="28"/>
      <w:szCs w:val="26"/>
    </w:rPr>
  </w:style>
  <w:style w:type="character" w:customStyle="1" w:styleId="Heading1Char">
    <w:name w:val="Heading 1 Char"/>
    <w:basedOn w:val="DefaultParagraphFont"/>
    <w:link w:val="Heading1"/>
    <w:uiPriority w:val="9"/>
    <w:rsid w:val="00F67C15"/>
    <w:rPr>
      <w:rFonts w:ascii="Goudy Old Style" w:eastAsiaTheme="majorEastAsia" w:hAnsi="Goudy Old Style" w:cstheme="majorBidi"/>
      <w:b/>
      <w:i/>
      <w:color w:val="2F5496" w:themeColor="accent1" w:themeShade="BF"/>
      <w:sz w:val="32"/>
      <w:szCs w:val="32"/>
    </w:rPr>
  </w:style>
  <w:style w:type="character" w:styleId="Hyperlink">
    <w:name w:val="Hyperlink"/>
    <w:basedOn w:val="DefaultParagraphFont"/>
    <w:uiPriority w:val="99"/>
    <w:unhideWhenUsed/>
    <w:rsid w:val="00A7783B"/>
    <w:rPr>
      <w:color w:val="0000FF"/>
      <w:u w:val="single"/>
    </w:rPr>
  </w:style>
  <w:style w:type="character" w:styleId="UnresolvedMention">
    <w:name w:val="Unresolved Mention"/>
    <w:basedOn w:val="DefaultParagraphFont"/>
    <w:uiPriority w:val="99"/>
    <w:semiHidden/>
    <w:unhideWhenUsed/>
    <w:rsid w:val="005B59EB"/>
    <w:rPr>
      <w:color w:val="605E5C"/>
      <w:shd w:val="clear" w:color="auto" w:fill="E1DFDD"/>
    </w:rPr>
  </w:style>
  <w:style w:type="character" w:customStyle="1" w:styleId="apple-converted-space">
    <w:name w:val="apple-converted-space"/>
    <w:basedOn w:val="DefaultParagraphFont"/>
    <w:rsid w:val="002F4BA1"/>
  </w:style>
  <w:style w:type="paragraph" w:styleId="NormalWeb">
    <w:name w:val="Normal (Web)"/>
    <w:basedOn w:val="Normal"/>
    <w:uiPriority w:val="99"/>
    <w:unhideWhenUsed/>
    <w:rsid w:val="002F4BA1"/>
    <w:pPr>
      <w:spacing w:before="240" w:after="240"/>
    </w:pPr>
  </w:style>
  <w:style w:type="character" w:customStyle="1" w:styleId="grk">
    <w:name w:val="grk"/>
    <w:basedOn w:val="DefaultParagraphFont"/>
    <w:rsid w:val="002F4BA1"/>
  </w:style>
  <w:style w:type="character" w:customStyle="1" w:styleId="lat">
    <w:name w:val="lat"/>
    <w:basedOn w:val="DefaultParagraphFont"/>
    <w:rsid w:val="002F4BA1"/>
  </w:style>
  <w:style w:type="paragraph" w:styleId="Footer">
    <w:name w:val="footer"/>
    <w:basedOn w:val="Normal"/>
    <w:link w:val="FooterChar"/>
    <w:uiPriority w:val="99"/>
    <w:unhideWhenUsed/>
    <w:rsid w:val="006B4DD0"/>
    <w:pPr>
      <w:tabs>
        <w:tab w:val="center" w:pos="4680"/>
        <w:tab w:val="right" w:pos="9360"/>
      </w:tabs>
    </w:pPr>
  </w:style>
  <w:style w:type="character" w:customStyle="1" w:styleId="FooterChar">
    <w:name w:val="Footer Char"/>
    <w:basedOn w:val="DefaultParagraphFont"/>
    <w:link w:val="Footer"/>
    <w:uiPriority w:val="99"/>
    <w:rsid w:val="006B4DD0"/>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6B4D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036879">
      <w:bodyDiv w:val="1"/>
      <w:marLeft w:val="0"/>
      <w:marRight w:val="0"/>
      <w:marTop w:val="0"/>
      <w:marBottom w:val="0"/>
      <w:divBdr>
        <w:top w:val="none" w:sz="0" w:space="0" w:color="auto"/>
        <w:left w:val="none" w:sz="0" w:space="0" w:color="auto"/>
        <w:bottom w:val="none" w:sz="0" w:space="0" w:color="auto"/>
        <w:right w:val="none" w:sz="0" w:space="0" w:color="auto"/>
      </w:divBdr>
      <w:divsChild>
        <w:div w:id="1325553614">
          <w:marLeft w:val="0"/>
          <w:marRight w:val="0"/>
          <w:marTop w:val="0"/>
          <w:marBottom w:val="0"/>
          <w:divBdr>
            <w:top w:val="single" w:sz="2" w:space="0" w:color="E5E7EB"/>
            <w:left w:val="single" w:sz="2" w:space="0" w:color="E5E7EB"/>
            <w:bottom w:val="single" w:sz="2" w:space="0" w:color="E5E7EB"/>
            <w:right w:val="single" w:sz="2" w:space="0" w:color="E5E7EB"/>
          </w:divBdr>
        </w:div>
        <w:div w:id="786966339">
          <w:marLeft w:val="0"/>
          <w:marRight w:val="0"/>
          <w:marTop w:val="0"/>
          <w:marBottom w:val="0"/>
          <w:divBdr>
            <w:top w:val="single" w:sz="2" w:space="0" w:color="E5E7EB"/>
            <w:left w:val="single" w:sz="2" w:space="0" w:color="E5E7EB"/>
            <w:bottom w:val="single" w:sz="2" w:space="0" w:color="E5E7EB"/>
            <w:right w:val="single" w:sz="2" w:space="0" w:color="E5E7EB"/>
          </w:divBdr>
        </w:div>
        <w:div w:id="1237007557">
          <w:marLeft w:val="0"/>
          <w:marRight w:val="0"/>
          <w:marTop w:val="0"/>
          <w:marBottom w:val="0"/>
          <w:divBdr>
            <w:top w:val="single" w:sz="2" w:space="0" w:color="E5E7EB"/>
            <w:left w:val="single" w:sz="2" w:space="0" w:color="E5E7EB"/>
            <w:bottom w:val="single" w:sz="2" w:space="0" w:color="E5E7EB"/>
            <w:right w:val="single" w:sz="2" w:space="0" w:color="E5E7EB"/>
          </w:divBdr>
        </w:div>
        <w:div w:id="1844589640">
          <w:marLeft w:val="0"/>
          <w:marRight w:val="0"/>
          <w:marTop w:val="0"/>
          <w:marBottom w:val="0"/>
          <w:divBdr>
            <w:top w:val="single" w:sz="2" w:space="0" w:color="E5E7EB"/>
            <w:left w:val="single" w:sz="2" w:space="0" w:color="E5E7EB"/>
            <w:bottom w:val="single" w:sz="2" w:space="0" w:color="E5E7EB"/>
            <w:right w:val="single" w:sz="2" w:space="0" w:color="E5E7EB"/>
          </w:divBdr>
        </w:div>
        <w:div w:id="865098870">
          <w:marLeft w:val="0"/>
          <w:marRight w:val="0"/>
          <w:marTop w:val="0"/>
          <w:marBottom w:val="0"/>
          <w:divBdr>
            <w:top w:val="single" w:sz="2" w:space="0" w:color="E5E7EB"/>
            <w:left w:val="single" w:sz="2" w:space="0" w:color="E5E7EB"/>
            <w:bottom w:val="single" w:sz="2" w:space="0" w:color="E5E7EB"/>
            <w:right w:val="single" w:sz="2" w:space="0" w:color="E5E7EB"/>
          </w:divBdr>
        </w:div>
        <w:div w:id="13156484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4197771">
      <w:bodyDiv w:val="1"/>
      <w:marLeft w:val="0"/>
      <w:marRight w:val="0"/>
      <w:marTop w:val="0"/>
      <w:marBottom w:val="0"/>
      <w:divBdr>
        <w:top w:val="none" w:sz="0" w:space="0" w:color="auto"/>
        <w:left w:val="none" w:sz="0" w:space="0" w:color="auto"/>
        <w:bottom w:val="none" w:sz="0" w:space="0" w:color="auto"/>
        <w:right w:val="none" w:sz="0" w:space="0" w:color="auto"/>
      </w:divBdr>
      <w:divsChild>
        <w:div w:id="268124039">
          <w:marLeft w:val="0"/>
          <w:marRight w:val="0"/>
          <w:marTop w:val="0"/>
          <w:marBottom w:val="0"/>
          <w:divBdr>
            <w:top w:val="single" w:sz="2" w:space="0" w:color="E5E7EB"/>
            <w:left w:val="single" w:sz="2" w:space="0" w:color="E5E7EB"/>
            <w:bottom w:val="single" w:sz="2" w:space="0" w:color="E5E7EB"/>
            <w:right w:val="single" w:sz="2" w:space="0" w:color="E5E7EB"/>
          </w:divBdr>
        </w:div>
        <w:div w:id="96419776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56642004">
      <w:bodyDiv w:val="1"/>
      <w:marLeft w:val="0"/>
      <w:marRight w:val="0"/>
      <w:marTop w:val="0"/>
      <w:marBottom w:val="0"/>
      <w:divBdr>
        <w:top w:val="none" w:sz="0" w:space="0" w:color="auto"/>
        <w:left w:val="none" w:sz="0" w:space="0" w:color="auto"/>
        <w:bottom w:val="none" w:sz="0" w:space="0" w:color="auto"/>
        <w:right w:val="none" w:sz="0" w:space="0" w:color="auto"/>
      </w:divBdr>
      <w:divsChild>
        <w:div w:id="1117527840">
          <w:marLeft w:val="0"/>
          <w:marRight w:val="0"/>
          <w:marTop w:val="0"/>
          <w:marBottom w:val="0"/>
          <w:divBdr>
            <w:top w:val="single" w:sz="2" w:space="0" w:color="E5E7EB"/>
            <w:left w:val="single" w:sz="2" w:space="0" w:color="E5E7EB"/>
            <w:bottom w:val="single" w:sz="2" w:space="0" w:color="E5E7EB"/>
            <w:right w:val="single" w:sz="2" w:space="0" w:color="E5E7EB"/>
          </w:divBdr>
        </w:div>
        <w:div w:id="302002846">
          <w:marLeft w:val="0"/>
          <w:marRight w:val="0"/>
          <w:marTop w:val="0"/>
          <w:marBottom w:val="0"/>
          <w:divBdr>
            <w:top w:val="single" w:sz="2" w:space="0" w:color="E5E7EB"/>
            <w:left w:val="single" w:sz="2" w:space="0" w:color="E5E7EB"/>
            <w:bottom w:val="single" w:sz="2" w:space="0" w:color="E5E7EB"/>
            <w:right w:val="single" w:sz="2" w:space="0" w:color="E5E7EB"/>
          </w:divBdr>
        </w:div>
        <w:div w:id="20478904">
          <w:marLeft w:val="0"/>
          <w:marRight w:val="0"/>
          <w:marTop w:val="0"/>
          <w:marBottom w:val="0"/>
          <w:divBdr>
            <w:top w:val="single" w:sz="2" w:space="0" w:color="E5E7EB"/>
            <w:left w:val="single" w:sz="2" w:space="0" w:color="E5E7EB"/>
            <w:bottom w:val="single" w:sz="2" w:space="0" w:color="E5E7EB"/>
            <w:right w:val="single" w:sz="2" w:space="0" w:color="E5E7EB"/>
          </w:divBdr>
        </w:div>
        <w:div w:id="1616525565">
          <w:marLeft w:val="0"/>
          <w:marRight w:val="0"/>
          <w:marTop w:val="0"/>
          <w:marBottom w:val="0"/>
          <w:divBdr>
            <w:top w:val="single" w:sz="2" w:space="0" w:color="E5E7EB"/>
            <w:left w:val="single" w:sz="2" w:space="0" w:color="E5E7EB"/>
            <w:bottom w:val="single" w:sz="2" w:space="0" w:color="E5E7EB"/>
            <w:right w:val="single" w:sz="2" w:space="0" w:color="E5E7EB"/>
          </w:divBdr>
        </w:div>
        <w:div w:id="1457791753">
          <w:marLeft w:val="0"/>
          <w:marRight w:val="0"/>
          <w:marTop w:val="0"/>
          <w:marBottom w:val="0"/>
          <w:divBdr>
            <w:top w:val="single" w:sz="2" w:space="0" w:color="E5E7EB"/>
            <w:left w:val="single" w:sz="2" w:space="0" w:color="E5E7EB"/>
            <w:bottom w:val="single" w:sz="2" w:space="0" w:color="E5E7EB"/>
            <w:right w:val="single" w:sz="2" w:space="0" w:color="E5E7EB"/>
          </w:divBdr>
        </w:div>
        <w:div w:id="426124409">
          <w:marLeft w:val="0"/>
          <w:marRight w:val="0"/>
          <w:marTop w:val="0"/>
          <w:marBottom w:val="0"/>
          <w:divBdr>
            <w:top w:val="single" w:sz="2" w:space="0" w:color="E5E7EB"/>
            <w:left w:val="single" w:sz="2" w:space="0" w:color="E5E7EB"/>
            <w:bottom w:val="single" w:sz="2" w:space="0" w:color="E5E7EB"/>
            <w:right w:val="single" w:sz="2" w:space="0" w:color="E5E7EB"/>
          </w:divBdr>
        </w:div>
        <w:div w:id="975062170">
          <w:marLeft w:val="0"/>
          <w:marRight w:val="0"/>
          <w:marTop w:val="0"/>
          <w:marBottom w:val="0"/>
          <w:divBdr>
            <w:top w:val="single" w:sz="2" w:space="0" w:color="E5E7EB"/>
            <w:left w:val="single" w:sz="2" w:space="0" w:color="E5E7EB"/>
            <w:bottom w:val="single" w:sz="2" w:space="0" w:color="E5E7EB"/>
            <w:right w:val="single" w:sz="2" w:space="0" w:color="E5E7EB"/>
          </w:divBdr>
        </w:div>
        <w:div w:id="195764174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64828636">
      <w:bodyDiv w:val="1"/>
      <w:marLeft w:val="0"/>
      <w:marRight w:val="0"/>
      <w:marTop w:val="0"/>
      <w:marBottom w:val="0"/>
      <w:divBdr>
        <w:top w:val="none" w:sz="0" w:space="0" w:color="auto"/>
        <w:left w:val="none" w:sz="0" w:space="0" w:color="auto"/>
        <w:bottom w:val="none" w:sz="0" w:space="0" w:color="auto"/>
        <w:right w:val="none" w:sz="0" w:space="0" w:color="auto"/>
      </w:divBdr>
    </w:div>
    <w:div w:id="1074859453">
      <w:bodyDiv w:val="1"/>
      <w:marLeft w:val="0"/>
      <w:marRight w:val="0"/>
      <w:marTop w:val="0"/>
      <w:marBottom w:val="0"/>
      <w:divBdr>
        <w:top w:val="none" w:sz="0" w:space="0" w:color="auto"/>
        <w:left w:val="none" w:sz="0" w:space="0" w:color="auto"/>
        <w:bottom w:val="none" w:sz="0" w:space="0" w:color="auto"/>
        <w:right w:val="none" w:sz="0" w:space="0" w:color="auto"/>
      </w:divBdr>
    </w:div>
    <w:div w:id="1229922518">
      <w:bodyDiv w:val="1"/>
      <w:marLeft w:val="0"/>
      <w:marRight w:val="0"/>
      <w:marTop w:val="0"/>
      <w:marBottom w:val="0"/>
      <w:divBdr>
        <w:top w:val="none" w:sz="0" w:space="0" w:color="auto"/>
        <w:left w:val="none" w:sz="0" w:space="0" w:color="auto"/>
        <w:bottom w:val="none" w:sz="0" w:space="0" w:color="auto"/>
        <w:right w:val="none" w:sz="0" w:space="0" w:color="auto"/>
      </w:divBdr>
      <w:divsChild>
        <w:div w:id="1612280273">
          <w:marLeft w:val="0"/>
          <w:marRight w:val="0"/>
          <w:marTop w:val="0"/>
          <w:marBottom w:val="0"/>
          <w:divBdr>
            <w:top w:val="single" w:sz="2" w:space="0" w:color="E5E7EB"/>
            <w:left w:val="single" w:sz="2" w:space="0" w:color="E5E7EB"/>
            <w:bottom w:val="single" w:sz="2" w:space="0" w:color="E5E7EB"/>
            <w:right w:val="single" w:sz="2" w:space="0" w:color="E5E7EB"/>
          </w:divBdr>
        </w:div>
        <w:div w:id="253176471">
          <w:marLeft w:val="0"/>
          <w:marRight w:val="0"/>
          <w:marTop w:val="0"/>
          <w:marBottom w:val="0"/>
          <w:divBdr>
            <w:top w:val="single" w:sz="2" w:space="0" w:color="E5E7EB"/>
            <w:left w:val="single" w:sz="2" w:space="0" w:color="E5E7EB"/>
            <w:bottom w:val="single" w:sz="2" w:space="0" w:color="E5E7EB"/>
            <w:right w:val="single" w:sz="2" w:space="0" w:color="E5E7EB"/>
          </w:divBdr>
        </w:div>
        <w:div w:id="2006669363">
          <w:marLeft w:val="0"/>
          <w:marRight w:val="0"/>
          <w:marTop w:val="0"/>
          <w:marBottom w:val="0"/>
          <w:divBdr>
            <w:top w:val="single" w:sz="2" w:space="0" w:color="E5E7EB"/>
            <w:left w:val="single" w:sz="2" w:space="0" w:color="E5E7EB"/>
            <w:bottom w:val="single" w:sz="2" w:space="0" w:color="E5E7EB"/>
            <w:right w:val="single" w:sz="2" w:space="0" w:color="E5E7EB"/>
          </w:divBdr>
        </w:div>
        <w:div w:id="955714244">
          <w:marLeft w:val="0"/>
          <w:marRight w:val="0"/>
          <w:marTop w:val="0"/>
          <w:marBottom w:val="0"/>
          <w:divBdr>
            <w:top w:val="single" w:sz="2" w:space="0" w:color="E5E7EB"/>
            <w:left w:val="single" w:sz="2" w:space="0" w:color="E5E7EB"/>
            <w:bottom w:val="single" w:sz="2" w:space="0" w:color="E5E7EB"/>
            <w:right w:val="single" w:sz="2" w:space="0" w:color="E5E7EB"/>
          </w:divBdr>
        </w:div>
        <w:div w:id="2129427648">
          <w:marLeft w:val="0"/>
          <w:marRight w:val="0"/>
          <w:marTop w:val="0"/>
          <w:marBottom w:val="0"/>
          <w:divBdr>
            <w:top w:val="single" w:sz="2" w:space="0" w:color="E5E7EB"/>
            <w:left w:val="single" w:sz="2" w:space="0" w:color="E5E7EB"/>
            <w:bottom w:val="single" w:sz="2" w:space="0" w:color="E5E7EB"/>
            <w:right w:val="single" w:sz="2" w:space="0" w:color="E5E7EB"/>
          </w:divBdr>
        </w:div>
        <w:div w:id="2033722122">
          <w:marLeft w:val="0"/>
          <w:marRight w:val="0"/>
          <w:marTop w:val="0"/>
          <w:marBottom w:val="0"/>
          <w:divBdr>
            <w:top w:val="single" w:sz="2" w:space="0" w:color="E5E7EB"/>
            <w:left w:val="single" w:sz="2" w:space="0" w:color="E5E7EB"/>
            <w:bottom w:val="single" w:sz="2" w:space="0" w:color="E5E7EB"/>
            <w:right w:val="single" w:sz="2" w:space="0" w:color="E5E7EB"/>
          </w:divBdr>
        </w:div>
        <w:div w:id="1418943262">
          <w:marLeft w:val="0"/>
          <w:marRight w:val="0"/>
          <w:marTop w:val="0"/>
          <w:marBottom w:val="0"/>
          <w:divBdr>
            <w:top w:val="single" w:sz="2" w:space="0" w:color="E5E7EB"/>
            <w:left w:val="single" w:sz="2" w:space="0" w:color="E5E7EB"/>
            <w:bottom w:val="single" w:sz="2" w:space="0" w:color="E5E7EB"/>
            <w:right w:val="single" w:sz="2" w:space="0" w:color="E5E7EB"/>
          </w:divBdr>
        </w:div>
        <w:div w:id="10131889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36305800">
      <w:bodyDiv w:val="1"/>
      <w:marLeft w:val="0"/>
      <w:marRight w:val="0"/>
      <w:marTop w:val="0"/>
      <w:marBottom w:val="0"/>
      <w:divBdr>
        <w:top w:val="none" w:sz="0" w:space="0" w:color="auto"/>
        <w:left w:val="none" w:sz="0" w:space="0" w:color="auto"/>
        <w:bottom w:val="none" w:sz="0" w:space="0" w:color="auto"/>
        <w:right w:val="none" w:sz="0" w:space="0" w:color="auto"/>
      </w:divBdr>
      <w:divsChild>
        <w:div w:id="619847779">
          <w:marLeft w:val="0"/>
          <w:marRight w:val="0"/>
          <w:marTop w:val="0"/>
          <w:marBottom w:val="0"/>
          <w:divBdr>
            <w:top w:val="single" w:sz="2" w:space="0" w:color="E5E7EB"/>
            <w:left w:val="single" w:sz="2" w:space="0" w:color="E5E7EB"/>
            <w:bottom w:val="single" w:sz="2" w:space="0" w:color="E5E7EB"/>
            <w:right w:val="single" w:sz="2" w:space="0" w:color="E5E7EB"/>
          </w:divBdr>
        </w:div>
        <w:div w:id="2121993237">
          <w:marLeft w:val="0"/>
          <w:marRight w:val="0"/>
          <w:marTop w:val="0"/>
          <w:marBottom w:val="0"/>
          <w:divBdr>
            <w:top w:val="single" w:sz="2" w:space="0" w:color="E5E7EB"/>
            <w:left w:val="single" w:sz="2" w:space="0" w:color="E5E7EB"/>
            <w:bottom w:val="single" w:sz="2" w:space="0" w:color="E5E7EB"/>
            <w:right w:val="single" w:sz="2" w:space="0" w:color="E5E7EB"/>
          </w:divBdr>
        </w:div>
        <w:div w:id="76098517">
          <w:marLeft w:val="0"/>
          <w:marRight w:val="0"/>
          <w:marTop w:val="0"/>
          <w:marBottom w:val="0"/>
          <w:divBdr>
            <w:top w:val="single" w:sz="2" w:space="0" w:color="E5E7EB"/>
            <w:left w:val="single" w:sz="2" w:space="0" w:color="E5E7EB"/>
            <w:bottom w:val="single" w:sz="2" w:space="0" w:color="E5E7EB"/>
            <w:right w:val="single" w:sz="2" w:space="0" w:color="E5E7EB"/>
          </w:divBdr>
        </w:div>
        <w:div w:id="817498946">
          <w:marLeft w:val="0"/>
          <w:marRight w:val="0"/>
          <w:marTop w:val="0"/>
          <w:marBottom w:val="0"/>
          <w:divBdr>
            <w:top w:val="single" w:sz="2" w:space="0" w:color="E5E7EB"/>
            <w:left w:val="single" w:sz="2" w:space="0" w:color="E5E7EB"/>
            <w:bottom w:val="single" w:sz="2" w:space="0" w:color="E5E7EB"/>
            <w:right w:val="single" w:sz="2" w:space="0" w:color="E5E7EB"/>
          </w:divBdr>
        </w:div>
        <w:div w:id="1835101952">
          <w:marLeft w:val="0"/>
          <w:marRight w:val="0"/>
          <w:marTop w:val="0"/>
          <w:marBottom w:val="0"/>
          <w:divBdr>
            <w:top w:val="single" w:sz="2" w:space="0" w:color="E5E7EB"/>
            <w:left w:val="single" w:sz="2" w:space="0" w:color="E5E7EB"/>
            <w:bottom w:val="single" w:sz="2" w:space="0" w:color="E5E7EB"/>
            <w:right w:val="single" w:sz="2" w:space="0" w:color="E5E7EB"/>
          </w:divBdr>
        </w:div>
        <w:div w:id="2051147669">
          <w:marLeft w:val="0"/>
          <w:marRight w:val="0"/>
          <w:marTop w:val="0"/>
          <w:marBottom w:val="0"/>
          <w:divBdr>
            <w:top w:val="single" w:sz="2" w:space="0" w:color="E5E7EB"/>
            <w:left w:val="single" w:sz="2" w:space="0" w:color="E5E7EB"/>
            <w:bottom w:val="single" w:sz="2" w:space="0" w:color="E5E7EB"/>
            <w:right w:val="single" w:sz="2" w:space="0" w:color="E5E7EB"/>
          </w:divBdr>
        </w:div>
        <w:div w:id="20004242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82238493">
      <w:bodyDiv w:val="1"/>
      <w:marLeft w:val="0"/>
      <w:marRight w:val="0"/>
      <w:marTop w:val="0"/>
      <w:marBottom w:val="0"/>
      <w:divBdr>
        <w:top w:val="none" w:sz="0" w:space="0" w:color="auto"/>
        <w:left w:val="none" w:sz="0" w:space="0" w:color="auto"/>
        <w:bottom w:val="none" w:sz="0" w:space="0" w:color="auto"/>
        <w:right w:val="none" w:sz="0" w:space="0" w:color="auto"/>
      </w:divBdr>
      <w:divsChild>
        <w:div w:id="1567494897">
          <w:marLeft w:val="0"/>
          <w:marRight w:val="0"/>
          <w:marTop w:val="0"/>
          <w:marBottom w:val="0"/>
          <w:divBdr>
            <w:top w:val="single" w:sz="2" w:space="0" w:color="E5E7EB"/>
            <w:left w:val="single" w:sz="2" w:space="0" w:color="E5E7EB"/>
            <w:bottom w:val="single" w:sz="2" w:space="0" w:color="E5E7EB"/>
            <w:right w:val="single" w:sz="2" w:space="0" w:color="E5E7EB"/>
          </w:divBdr>
        </w:div>
        <w:div w:id="694885097">
          <w:marLeft w:val="0"/>
          <w:marRight w:val="0"/>
          <w:marTop w:val="0"/>
          <w:marBottom w:val="0"/>
          <w:divBdr>
            <w:top w:val="single" w:sz="2" w:space="0" w:color="E5E7EB"/>
            <w:left w:val="single" w:sz="2" w:space="0" w:color="E5E7EB"/>
            <w:bottom w:val="single" w:sz="2" w:space="0" w:color="E5E7EB"/>
            <w:right w:val="single" w:sz="2" w:space="0" w:color="E5E7EB"/>
          </w:divBdr>
        </w:div>
        <w:div w:id="2117745848">
          <w:marLeft w:val="0"/>
          <w:marRight w:val="0"/>
          <w:marTop w:val="0"/>
          <w:marBottom w:val="0"/>
          <w:divBdr>
            <w:top w:val="single" w:sz="2" w:space="0" w:color="E5E7EB"/>
            <w:left w:val="single" w:sz="2" w:space="0" w:color="E5E7EB"/>
            <w:bottom w:val="single" w:sz="2" w:space="0" w:color="E5E7EB"/>
            <w:right w:val="single" w:sz="2" w:space="0" w:color="E5E7EB"/>
          </w:divBdr>
        </w:div>
        <w:div w:id="191769817">
          <w:marLeft w:val="0"/>
          <w:marRight w:val="0"/>
          <w:marTop w:val="0"/>
          <w:marBottom w:val="0"/>
          <w:divBdr>
            <w:top w:val="single" w:sz="2" w:space="0" w:color="E5E7EB"/>
            <w:left w:val="single" w:sz="2" w:space="0" w:color="E5E7EB"/>
            <w:bottom w:val="single" w:sz="2" w:space="0" w:color="E5E7EB"/>
            <w:right w:val="single" w:sz="2" w:space="0" w:color="E5E7EB"/>
          </w:divBdr>
        </w:div>
        <w:div w:id="366414549">
          <w:marLeft w:val="0"/>
          <w:marRight w:val="0"/>
          <w:marTop w:val="0"/>
          <w:marBottom w:val="0"/>
          <w:divBdr>
            <w:top w:val="single" w:sz="2" w:space="0" w:color="E5E7EB"/>
            <w:left w:val="single" w:sz="2" w:space="0" w:color="E5E7EB"/>
            <w:bottom w:val="single" w:sz="2" w:space="0" w:color="E5E7EB"/>
            <w:right w:val="single" w:sz="2" w:space="0" w:color="E5E7EB"/>
          </w:divBdr>
        </w:div>
        <w:div w:id="490021465">
          <w:marLeft w:val="0"/>
          <w:marRight w:val="0"/>
          <w:marTop w:val="0"/>
          <w:marBottom w:val="0"/>
          <w:divBdr>
            <w:top w:val="single" w:sz="2" w:space="0" w:color="E5E7EB"/>
            <w:left w:val="single" w:sz="2" w:space="0" w:color="E5E7EB"/>
            <w:bottom w:val="single" w:sz="2" w:space="0" w:color="E5E7EB"/>
            <w:right w:val="single" w:sz="2" w:space="0" w:color="E5E7EB"/>
          </w:divBdr>
        </w:div>
        <w:div w:id="981926130">
          <w:marLeft w:val="0"/>
          <w:marRight w:val="0"/>
          <w:marTop w:val="0"/>
          <w:marBottom w:val="0"/>
          <w:divBdr>
            <w:top w:val="single" w:sz="2" w:space="0" w:color="E5E7EB"/>
            <w:left w:val="single" w:sz="2" w:space="0" w:color="E5E7EB"/>
            <w:bottom w:val="single" w:sz="2" w:space="0" w:color="E5E7EB"/>
            <w:right w:val="single" w:sz="2" w:space="0" w:color="E5E7EB"/>
          </w:divBdr>
        </w:div>
        <w:div w:id="1377319075">
          <w:marLeft w:val="0"/>
          <w:marRight w:val="0"/>
          <w:marTop w:val="0"/>
          <w:marBottom w:val="0"/>
          <w:divBdr>
            <w:top w:val="single" w:sz="2" w:space="0" w:color="E5E7EB"/>
            <w:left w:val="single" w:sz="2" w:space="0" w:color="E5E7EB"/>
            <w:bottom w:val="single" w:sz="2" w:space="0" w:color="E5E7EB"/>
            <w:right w:val="single" w:sz="2" w:space="0" w:color="E5E7EB"/>
          </w:divBdr>
        </w:div>
        <w:div w:id="1852448651">
          <w:marLeft w:val="0"/>
          <w:marRight w:val="0"/>
          <w:marTop w:val="0"/>
          <w:marBottom w:val="0"/>
          <w:divBdr>
            <w:top w:val="single" w:sz="2" w:space="0" w:color="E5E7EB"/>
            <w:left w:val="single" w:sz="2" w:space="0" w:color="E5E7EB"/>
            <w:bottom w:val="single" w:sz="2" w:space="0" w:color="E5E7EB"/>
            <w:right w:val="single" w:sz="2" w:space="0" w:color="E5E7EB"/>
          </w:divBdr>
        </w:div>
        <w:div w:id="818348838">
          <w:marLeft w:val="0"/>
          <w:marRight w:val="0"/>
          <w:marTop w:val="0"/>
          <w:marBottom w:val="0"/>
          <w:divBdr>
            <w:top w:val="single" w:sz="2" w:space="0" w:color="E5E7EB"/>
            <w:left w:val="single" w:sz="2" w:space="0" w:color="E5E7EB"/>
            <w:bottom w:val="single" w:sz="2" w:space="0" w:color="E5E7EB"/>
            <w:right w:val="single" w:sz="2" w:space="0" w:color="E5E7EB"/>
          </w:divBdr>
        </w:div>
        <w:div w:id="1217007428">
          <w:marLeft w:val="0"/>
          <w:marRight w:val="0"/>
          <w:marTop w:val="0"/>
          <w:marBottom w:val="0"/>
          <w:divBdr>
            <w:top w:val="single" w:sz="2" w:space="0" w:color="E5E7EB"/>
            <w:left w:val="single" w:sz="2" w:space="0" w:color="E5E7EB"/>
            <w:bottom w:val="single" w:sz="2" w:space="0" w:color="E5E7EB"/>
            <w:right w:val="single" w:sz="2" w:space="0" w:color="E5E7EB"/>
          </w:divBdr>
        </w:div>
        <w:div w:id="663316970">
          <w:marLeft w:val="0"/>
          <w:marRight w:val="0"/>
          <w:marTop w:val="0"/>
          <w:marBottom w:val="0"/>
          <w:divBdr>
            <w:top w:val="single" w:sz="2" w:space="0" w:color="E5E7EB"/>
            <w:left w:val="single" w:sz="2" w:space="0" w:color="E5E7EB"/>
            <w:bottom w:val="single" w:sz="2" w:space="0" w:color="E5E7EB"/>
            <w:right w:val="single" w:sz="2" w:space="0" w:color="E5E7EB"/>
          </w:divBdr>
        </w:div>
        <w:div w:id="1546528118">
          <w:marLeft w:val="0"/>
          <w:marRight w:val="0"/>
          <w:marTop w:val="0"/>
          <w:marBottom w:val="0"/>
          <w:divBdr>
            <w:top w:val="single" w:sz="2" w:space="0" w:color="E5E7EB"/>
            <w:left w:val="single" w:sz="2" w:space="0" w:color="E5E7EB"/>
            <w:bottom w:val="single" w:sz="2" w:space="0" w:color="E5E7EB"/>
            <w:right w:val="single" w:sz="2" w:space="0" w:color="E5E7EB"/>
          </w:divBdr>
        </w:div>
        <w:div w:id="655954357">
          <w:marLeft w:val="0"/>
          <w:marRight w:val="0"/>
          <w:marTop w:val="0"/>
          <w:marBottom w:val="0"/>
          <w:divBdr>
            <w:top w:val="single" w:sz="2" w:space="0" w:color="E5E7EB"/>
            <w:left w:val="single" w:sz="2" w:space="0" w:color="E5E7EB"/>
            <w:bottom w:val="single" w:sz="2" w:space="0" w:color="E5E7EB"/>
            <w:right w:val="single" w:sz="2" w:space="0" w:color="E5E7EB"/>
          </w:divBdr>
        </w:div>
        <w:div w:id="1659380657">
          <w:marLeft w:val="0"/>
          <w:marRight w:val="0"/>
          <w:marTop w:val="0"/>
          <w:marBottom w:val="0"/>
          <w:divBdr>
            <w:top w:val="single" w:sz="2" w:space="0" w:color="E5E7EB"/>
            <w:left w:val="single" w:sz="2" w:space="0" w:color="E5E7EB"/>
            <w:bottom w:val="single" w:sz="2" w:space="0" w:color="E5E7EB"/>
            <w:right w:val="single" w:sz="2" w:space="0" w:color="E5E7EB"/>
          </w:divBdr>
        </w:div>
        <w:div w:id="146954534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76835788">
      <w:bodyDiv w:val="1"/>
      <w:marLeft w:val="0"/>
      <w:marRight w:val="0"/>
      <w:marTop w:val="0"/>
      <w:marBottom w:val="0"/>
      <w:divBdr>
        <w:top w:val="none" w:sz="0" w:space="0" w:color="auto"/>
        <w:left w:val="none" w:sz="0" w:space="0" w:color="auto"/>
        <w:bottom w:val="none" w:sz="0" w:space="0" w:color="auto"/>
        <w:right w:val="none" w:sz="0" w:space="0" w:color="auto"/>
      </w:divBdr>
      <w:divsChild>
        <w:div w:id="1577740827">
          <w:marLeft w:val="0"/>
          <w:marRight w:val="0"/>
          <w:marTop w:val="0"/>
          <w:marBottom w:val="0"/>
          <w:divBdr>
            <w:top w:val="single" w:sz="2" w:space="0" w:color="E5E7EB"/>
            <w:left w:val="single" w:sz="2" w:space="0" w:color="E5E7EB"/>
            <w:bottom w:val="single" w:sz="2" w:space="0" w:color="E5E7EB"/>
            <w:right w:val="single" w:sz="2" w:space="0" w:color="E5E7EB"/>
          </w:divBdr>
        </w:div>
        <w:div w:id="761267498">
          <w:marLeft w:val="0"/>
          <w:marRight w:val="0"/>
          <w:marTop w:val="0"/>
          <w:marBottom w:val="0"/>
          <w:divBdr>
            <w:top w:val="single" w:sz="2" w:space="0" w:color="E5E7EB"/>
            <w:left w:val="single" w:sz="2" w:space="0" w:color="E5E7EB"/>
            <w:bottom w:val="single" w:sz="2" w:space="0" w:color="E5E7EB"/>
            <w:right w:val="single" w:sz="2" w:space="0" w:color="E5E7EB"/>
          </w:divBdr>
        </w:div>
        <w:div w:id="385448754">
          <w:marLeft w:val="0"/>
          <w:marRight w:val="0"/>
          <w:marTop w:val="0"/>
          <w:marBottom w:val="0"/>
          <w:divBdr>
            <w:top w:val="single" w:sz="2" w:space="0" w:color="E5E7EB"/>
            <w:left w:val="single" w:sz="2" w:space="0" w:color="E5E7EB"/>
            <w:bottom w:val="single" w:sz="2" w:space="0" w:color="E5E7EB"/>
            <w:right w:val="single" w:sz="2" w:space="0" w:color="E5E7EB"/>
          </w:divBdr>
        </w:div>
        <w:div w:id="1360424254">
          <w:marLeft w:val="0"/>
          <w:marRight w:val="0"/>
          <w:marTop w:val="0"/>
          <w:marBottom w:val="0"/>
          <w:divBdr>
            <w:top w:val="single" w:sz="2" w:space="0" w:color="E5E7EB"/>
            <w:left w:val="single" w:sz="2" w:space="0" w:color="E5E7EB"/>
            <w:bottom w:val="single" w:sz="2" w:space="0" w:color="E5E7EB"/>
            <w:right w:val="single" w:sz="2" w:space="0" w:color="E5E7EB"/>
          </w:divBdr>
        </w:div>
        <w:div w:id="52508591">
          <w:marLeft w:val="0"/>
          <w:marRight w:val="0"/>
          <w:marTop w:val="0"/>
          <w:marBottom w:val="0"/>
          <w:divBdr>
            <w:top w:val="single" w:sz="2" w:space="0" w:color="E5E7EB"/>
            <w:left w:val="single" w:sz="2" w:space="0" w:color="E5E7EB"/>
            <w:bottom w:val="single" w:sz="2" w:space="0" w:color="E5E7EB"/>
            <w:right w:val="single" w:sz="2" w:space="0" w:color="E5E7EB"/>
          </w:divBdr>
        </w:div>
        <w:div w:id="1557275972">
          <w:marLeft w:val="0"/>
          <w:marRight w:val="0"/>
          <w:marTop w:val="0"/>
          <w:marBottom w:val="0"/>
          <w:divBdr>
            <w:top w:val="single" w:sz="2" w:space="0" w:color="E5E7EB"/>
            <w:left w:val="single" w:sz="2" w:space="0" w:color="E5E7EB"/>
            <w:bottom w:val="single" w:sz="2" w:space="0" w:color="E5E7EB"/>
            <w:right w:val="single" w:sz="2" w:space="0" w:color="E5E7EB"/>
          </w:divBdr>
        </w:div>
        <w:div w:id="1153910102">
          <w:marLeft w:val="0"/>
          <w:marRight w:val="0"/>
          <w:marTop w:val="0"/>
          <w:marBottom w:val="0"/>
          <w:divBdr>
            <w:top w:val="single" w:sz="2" w:space="0" w:color="E5E7EB"/>
            <w:left w:val="single" w:sz="2" w:space="0" w:color="E5E7EB"/>
            <w:bottom w:val="single" w:sz="2" w:space="0" w:color="E5E7EB"/>
            <w:right w:val="single" w:sz="2" w:space="0" w:color="E5E7EB"/>
          </w:divBdr>
        </w:div>
        <w:div w:id="449056463">
          <w:marLeft w:val="0"/>
          <w:marRight w:val="0"/>
          <w:marTop w:val="0"/>
          <w:marBottom w:val="0"/>
          <w:divBdr>
            <w:top w:val="single" w:sz="2" w:space="0" w:color="E5E7EB"/>
            <w:left w:val="single" w:sz="2" w:space="0" w:color="E5E7EB"/>
            <w:bottom w:val="single" w:sz="2" w:space="0" w:color="E5E7EB"/>
            <w:right w:val="single" w:sz="2" w:space="0" w:color="E5E7EB"/>
          </w:divBdr>
        </w:div>
        <w:div w:id="948706583">
          <w:marLeft w:val="0"/>
          <w:marRight w:val="0"/>
          <w:marTop w:val="0"/>
          <w:marBottom w:val="0"/>
          <w:divBdr>
            <w:top w:val="single" w:sz="2" w:space="0" w:color="E5E7EB"/>
            <w:left w:val="single" w:sz="2" w:space="0" w:color="E5E7EB"/>
            <w:bottom w:val="single" w:sz="2" w:space="0" w:color="E5E7EB"/>
            <w:right w:val="single" w:sz="2" w:space="0" w:color="E5E7EB"/>
          </w:divBdr>
        </w:div>
        <w:div w:id="12172928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17648476">
      <w:bodyDiv w:val="1"/>
      <w:marLeft w:val="0"/>
      <w:marRight w:val="0"/>
      <w:marTop w:val="0"/>
      <w:marBottom w:val="0"/>
      <w:divBdr>
        <w:top w:val="none" w:sz="0" w:space="0" w:color="auto"/>
        <w:left w:val="none" w:sz="0" w:space="0" w:color="auto"/>
        <w:bottom w:val="none" w:sz="0" w:space="0" w:color="auto"/>
        <w:right w:val="none" w:sz="0" w:space="0" w:color="auto"/>
      </w:divBdr>
    </w:div>
    <w:div w:id="1918586129">
      <w:bodyDiv w:val="1"/>
      <w:marLeft w:val="0"/>
      <w:marRight w:val="0"/>
      <w:marTop w:val="0"/>
      <w:marBottom w:val="0"/>
      <w:divBdr>
        <w:top w:val="none" w:sz="0" w:space="0" w:color="auto"/>
        <w:left w:val="none" w:sz="0" w:space="0" w:color="auto"/>
        <w:bottom w:val="none" w:sz="0" w:space="0" w:color="auto"/>
        <w:right w:val="none" w:sz="0" w:space="0" w:color="auto"/>
      </w:divBdr>
      <w:divsChild>
        <w:div w:id="687372850">
          <w:marLeft w:val="0"/>
          <w:marRight w:val="0"/>
          <w:marTop w:val="0"/>
          <w:marBottom w:val="0"/>
          <w:divBdr>
            <w:top w:val="single" w:sz="2" w:space="0" w:color="E5E7EB"/>
            <w:left w:val="single" w:sz="2" w:space="0" w:color="E5E7EB"/>
            <w:bottom w:val="single" w:sz="2" w:space="0" w:color="E5E7EB"/>
            <w:right w:val="single" w:sz="2" w:space="0" w:color="E5E7EB"/>
          </w:divBdr>
        </w:div>
        <w:div w:id="71511991">
          <w:marLeft w:val="0"/>
          <w:marRight w:val="0"/>
          <w:marTop w:val="0"/>
          <w:marBottom w:val="0"/>
          <w:divBdr>
            <w:top w:val="single" w:sz="2" w:space="0" w:color="E5E7EB"/>
            <w:left w:val="single" w:sz="2" w:space="0" w:color="E5E7EB"/>
            <w:bottom w:val="single" w:sz="2" w:space="0" w:color="E5E7EB"/>
            <w:right w:val="single" w:sz="2" w:space="0" w:color="E5E7EB"/>
          </w:divBdr>
        </w:div>
        <w:div w:id="542984456">
          <w:marLeft w:val="0"/>
          <w:marRight w:val="0"/>
          <w:marTop w:val="0"/>
          <w:marBottom w:val="0"/>
          <w:divBdr>
            <w:top w:val="single" w:sz="2" w:space="0" w:color="E5E7EB"/>
            <w:left w:val="single" w:sz="2" w:space="0" w:color="E5E7EB"/>
            <w:bottom w:val="single" w:sz="2" w:space="0" w:color="E5E7EB"/>
            <w:right w:val="single" w:sz="2" w:space="0" w:color="E5E7EB"/>
          </w:divBdr>
        </w:div>
        <w:div w:id="16931433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iblestudytools.com/nrs/john/6-4.html" TargetMode="Externa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20.png"/><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https://www.biblestudytools.com/nrs/matthew/14-17.html" TargetMode="External"/><Relationship Id="rId11" Type="http://schemas.openxmlformats.org/officeDocument/2006/relationships/image" Target="media/image2.png"/><Relationship Id="rId5" Type="http://schemas.openxmlformats.org/officeDocument/2006/relationships/endnotes" Target="endnotes.xml"/><Relationship Id="rId15" Type="http://schemas.openxmlformats.org/officeDocument/2006/relationships/hyperlink" Target="http://justus.anglican.org/resources/bcp/bcp.htm" TargetMode="External"/><Relationship Id="rId10" Type="http://schemas.openxmlformats.org/officeDocument/2006/relationships/hyperlink" Target="https://www.biblestudytools.com/nrs/john/6-7.html" TargetMode="External"/><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www.biblestudytools.com/nrs/john/6-6.html" TargetMode="External"/><Relationship Id="rId14"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544</TotalTime>
  <Pages>6</Pages>
  <Words>1547</Words>
  <Characters>8818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de Ris</dc:creator>
  <cp:keywords/>
  <dc:description/>
  <cp:lastModifiedBy>John de Ris</cp:lastModifiedBy>
  <cp:revision>24</cp:revision>
  <cp:lastPrinted>2023-11-26T22:02:00Z</cp:lastPrinted>
  <dcterms:created xsi:type="dcterms:W3CDTF">2023-11-19T17:17:00Z</dcterms:created>
  <dcterms:modified xsi:type="dcterms:W3CDTF">2023-11-27T15:13:00Z</dcterms:modified>
</cp:coreProperties>
</file>